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37A0" w:rsidRPr="00B556B1" w:rsidRDefault="000037A0" w:rsidP="000037A0">
      <w:pPr>
        <w:pStyle w:val="Heading1"/>
        <w:ind w:firstLine="709"/>
        <w:jc w:val="both"/>
        <w:rPr>
          <w:rFonts w:ascii="Times New Roman" w:hAnsi="Times New Roman"/>
          <w:bCs/>
          <w:spacing w:val="0"/>
          <w:sz w:val="28"/>
          <w:szCs w:val="24"/>
        </w:rPr>
      </w:pPr>
      <w:r w:rsidRPr="00B556B1">
        <w:rPr>
          <w:rFonts w:ascii="Times New Roman" w:hAnsi="Times New Roman"/>
          <w:bCs/>
          <w:spacing w:val="0"/>
          <w:sz w:val="28"/>
          <w:szCs w:val="24"/>
        </w:rPr>
        <w:t>13. Cấp lại Giấy chứng nhận đăng ký thuế, Thông báo mã số thuế</w:t>
      </w:r>
    </w:p>
    <w:p w:rsidR="000037A0" w:rsidRPr="00B556B1" w:rsidRDefault="000037A0" w:rsidP="000037A0">
      <w:pPr>
        <w:spacing w:before="60" w:after="60"/>
        <w:ind w:firstLine="709"/>
        <w:jc w:val="both"/>
        <w:rPr>
          <w:rFonts w:ascii="Times New Roman" w:eastAsia="Times New Roman" w:hAnsi="Times New Roman"/>
          <w:b/>
          <w:bCs/>
          <w:sz w:val="28"/>
          <w:szCs w:val="24"/>
        </w:rPr>
      </w:pPr>
      <w:r w:rsidRPr="00B556B1">
        <w:rPr>
          <w:rFonts w:ascii="Times New Roman" w:eastAsia="Times New Roman" w:hAnsi="Times New Roman"/>
          <w:b/>
          <w:bCs/>
          <w:sz w:val="28"/>
          <w:szCs w:val="24"/>
        </w:rPr>
        <w:t xml:space="preserve">- </w:t>
      </w:r>
      <w:r w:rsidRPr="00B556B1">
        <w:rPr>
          <w:rFonts w:ascii="Times New Roman" w:eastAsia="Times New Roman" w:hAnsi="Times New Roman"/>
          <w:b/>
          <w:bCs/>
          <w:sz w:val="28"/>
          <w:szCs w:val="24"/>
          <w:lang w:val="am-ET"/>
        </w:rPr>
        <w:t xml:space="preserve">Trình tự thực hiện: </w:t>
      </w:r>
    </w:p>
    <w:p w:rsidR="000037A0" w:rsidRPr="00B556B1" w:rsidRDefault="000037A0" w:rsidP="000037A0">
      <w:pPr>
        <w:spacing w:before="60" w:after="60"/>
        <w:ind w:firstLine="709"/>
        <w:jc w:val="both"/>
        <w:rPr>
          <w:rFonts w:ascii="Times New Roman" w:eastAsia="Times New Roman" w:hAnsi="Times New Roman"/>
          <w:b/>
          <w:bCs/>
          <w:sz w:val="28"/>
          <w:szCs w:val="24"/>
        </w:rPr>
      </w:pPr>
      <w:r w:rsidRPr="00B556B1">
        <w:rPr>
          <w:rFonts w:ascii="Times New Roman" w:eastAsia="Times New Roman" w:hAnsi="Times New Roman"/>
          <w:bCs/>
          <w:sz w:val="28"/>
          <w:szCs w:val="24"/>
        </w:rPr>
        <w:t>+ Bước 1.</w:t>
      </w:r>
      <w:r w:rsidRPr="00B556B1">
        <w:rPr>
          <w:rFonts w:ascii="Times New Roman" w:eastAsia="Times New Roman" w:hAnsi="Times New Roman"/>
          <w:b/>
          <w:bCs/>
          <w:sz w:val="28"/>
          <w:szCs w:val="24"/>
        </w:rPr>
        <w:t xml:space="preserve"> </w:t>
      </w:r>
    </w:p>
    <w:p w:rsidR="000037A0" w:rsidRPr="00B556B1" w:rsidRDefault="000037A0" w:rsidP="000037A0">
      <w:pPr>
        <w:spacing w:before="60" w:after="60"/>
        <w:ind w:firstLine="709"/>
        <w:jc w:val="both"/>
        <w:rPr>
          <w:rFonts w:ascii="Times New Roman" w:hAnsi="Times New Roman"/>
          <w:sz w:val="28"/>
          <w:szCs w:val="24"/>
        </w:rPr>
      </w:pPr>
      <w:r w:rsidRPr="00B556B1">
        <w:rPr>
          <w:rFonts w:ascii="Times New Roman" w:eastAsia="Times New Roman" w:hAnsi="Times New Roman"/>
          <w:bCs/>
          <w:sz w:val="28"/>
          <w:szCs w:val="24"/>
        </w:rPr>
        <w:t xml:space="preserve">++ </w:t>
      </w:r>
      <w:r w:rsidRPr="00B556B1">
        <w:rPr>
          <w:rFonts w:ascii="Times New Roman" w:hAnsi="Times New Roman"/>
          <w:sz w:val="28"/>
          <w:szCs w:val="24"/>
        </w:rPr>
        <w:t>Người nộp thuế khi bị mất, rách, nát, cháy Giấy chứng nhận đăng ký thuế, Thông báo mã số thuế thì gửi hồ sơ đề nghị cấp lại Giấy chứng nhận đăng ký thuế, Thông báo mã số thuế đến cơ quan thuế trực tiếp quản lý.</w:t>
      </w:r>
    </w:p>
    <w:p w:rsidR="000037A0" w:rsidRPr="00B556B1" w:rsidRDefault="000037A0" w:rsidP="000037A0">
      <w:pPr>
        <w:spacing w:before="60" w:after="60"/>
        <w:ind w:firstLine="709"/>
        <w:jc w:val="both"/>
        <w:rPr>
          <w:rFonts w:ascii="Times New Roman" w:hAnsi="Times New Roman"/>
          <w:sz w:val="28"/>
          <w:szCs w:val="24"/>
          <w:lang w:val="vi-VN"/>
        </w:rPr>
      </w:pPr>
      <w:r w:rsidRPr="00B556B1">
        <w:rPr>
          <w:rFonts w:ascii="Times New Roman" w:eastAsia="Times New Roman" w:hAnsi="Times New Roman"/>
          <w:sz w:val="28"/>
          <w:szCs w:val="24"/>
          <w:lang w:val="vi-VN"/>
        </w:rPr>
        <w:t xml:space="preserve">++ </w:t>
      </w:r>
      <w:r w:rsidRPr="00B556B1">
        <w:rPr>
          <w:rFonts w:ascii="Times New Roman" w:eastAsia="Times New Roman" w:hAnsi="Times New Roman"/>
          <w:sz w:val="28"/>
          <w:szCs w:val="24"/>
          <w:lang w:val="am-ET"/>
        </w:rPr>
        <w:t>Đối với trường hợp hồ sơ đăng ký thuế điện tử</w:t>
      </w:r>
      <w:r w:rsidRPr="00B556B1">
        <w:rPr>
          <w:rFonts w:ascii="Times New Roman" w:eastAsia="Times New Roman" w:hAnsi="Times New Roman"/>
          <w:sz w:val="28"/>
          <w:szCs w:val="24"/>
          <w:lang w:val="vi-VN"/>
        </w:rPr>
        <w:t>:</w:t>
      </w:r>
      <w:r w:rsidRPr="00B556B1">
        <w:rPr>
          <w:rFonts w:ascii="Times New Roman" w:hAnsi="Times New Roman"/>
          <w:sz w:val="28"/>
          <w:szCs w:val="24"/>
          <w:lang w:val="vi-VN"/>
        </w:rPr>
        <w:t xml:space="preserve"> Người nộp thuế (NNT) truy cập vào Cổng thông tin điện tử mà người nộp thuế lựa chọn (Cổng thông tin điện tử của Tổng cục Thuế/Cổng thông tin điện tử của cơ quan nhà nước có thẩm quyền</w:t>
      </w:r>
      <w:r w:rsidRPr="00B556B1">
        <w:rPr>
          <w:rFonts w:ascii="Times New Roman" w:hAnsi="Times New Roman"/>
          <w:sz w:val="28"/>
          <w:szCs w:val="24"/>
          <w:lang w:val="en-GB"/>
        </w:rPr>
        <w:t xml:space="preserve"> </w:t>
      </w:r>
      <w:r w:rsidRPr="00B556B1">
        <w:rPr>
          <w:rFonts w:ascii="Times New Roman" w:hAnsi="Times New Roman"/>
          <w:sz w:val="28"/>
          <w:szCs w:val="24"/>
          <w:lang w:val="vi-VN"/>
        </w:rPr>
        <w:t xml:space="preserve">bao gồm Cổng dịch vụ công quốc gia, </w:t>
      </w:r>
      <w:r w:rsidRPr="00B556B1">
        <w:rPr>
          <w:rFonts w:ascii="Times New Roman" w:hAnsi="Times New Roman"/>
          <w:sz w:val="28"/>
          <w:szCs w:val="24"/>
        </w:rPr>
        <w:t>C</w:t>
      </w:r>
      <w:r w:rsidRPr="00B556B1">
        <w:rPr>
          <w:rFonts w:ascii="Times New Roman" w:hAnsi="Times New Roman"/>
          <w:sz w:val="28"/>
          <w:szCs w:val="24"/>
          <w:lang w:val="vi-VN"/>
        </w:rPr>
        <w:t>ổng dịch vụ công cấp Bộ, cấp tỉnh theo quy định về thực h</w:t>
      </w:r>
      <w:r w:rsidRPr="00B556B1">
        <w:rPr>
          <w:rFonts w:ascii="Times New Roman" w:hAnsi="Times New Roman"/>
          <w:sz w:val="28"/>
          <w:szCs w:val="24"/>
        </w:rPr>
        <w:t>i</w:t>
      </w:r>
      <w:r w:rsidRPr="00B556B1">
        <w:rPr>
          <w:rFonts w:ascii="Times New Roman" w:hAnsi="Times New Roman"/>
          <w:sz w:val="28"/>
          <w:szCs w:val="24"/>
          <w:lang w:val="vi-VN"/>
        </w:rPr>
        <w:t xml:space="preserve">ện cơ chế một cửa, một cửa liên thông trong giải quyết thủ tục hành chính và đã được kết nối với </w:t>
      </w:r>
      <w:r w:rsidRPr="00B556B1">
        <w:rPr>
          <w:rFonts w:ascii="Times New Roman" w:hAnsi="Times New Roman"/>
          <w:sz w:val="28"/>
          <w:szCs w:val="24"/>
        </w:rPr>
        <w:t xml:space="preserve">Cổng thông tin điện tử </w:t>
      </w:r>
      <w:r w:rsidRPr="00B556B1">
        <w:rPr>
          <w:rFonts w:ascii="Times New Roman" w:hAnsi="Times New Roman"/>
          <w:sz w:val="28"/>
          <w:szCs w:val="24"/>
          <w:lang w:val="vi-VN"/>
        </w:rPr>
        <w:t>của T</w:t>
      </w:r>
      <w:r w:rsidRPr="00B556B1">
        <w:rPr>
          <w:rFonts w:ascii="Times New Roman" w:hAnsi="Times New Roman"/>
          <w:sz w:val="28"/>
          <w:szCs w:val="24"/>
        </w:rPr>
        <w:t>ổ</w:t>
      </w:r>
      <w:r w:rsidRPr="00B556B1">
        <w:rPr>
          <w:rFonts w:ascii="Times New Roman" w:hAnsi="Times New Roman"/>
          <w:sz w:val="28"/>
          <w:szCs w:val="24"/>
          <w:lang w:val="vi-VN"/>
        </w:rPr>
        <w:t>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0037A0" w:rsidRPr="00B556B1" w:rsidRDefault="000037A0" w:rsidP="000037A0">
      <w:pPr>
        <w:pStyle w:val="BodyTextIndent"/>
        <w:spacing w:before="60" w:after="60" w:line="259" w:lineRule="auto"/>
        <w:ind w:firstLine="709"/>
        <w:rPr>
          <w:rFonts w:ascii="Times New Roman" w:hAnsi="Times New Roman"/>
          <w:sz w:val="28"/>
          <w:szCs w:val="24"/>
          <w:lang w:val="am-ET"/>
        </w:rPr>
      </w:pPr>
      <w:r w:rsidRPr="00B556B1">
        <w:rPr>
          <w:rFonts w:ascii="Times New Roman" w:hAnsi="Times New Roman"/>
          <w:sz w:val="28"/>
          <w:szCs w:val="24"/>
        </w:rPr>
        <w:t>+</w:t>
      </w:r>
      <w:r w:rsidRPr="00B556B1">
        <w:rPr>
          <w:rFonts w:ascii="Times New Roman" w:hAnsi="Times New Roman"/>
          <w:sz w:val="28"/>
          <w:szCs w:val="24"/>
          <w:lang w:val="am-ET"/>
        </w:rPr>
        <w:t xml:space="preserve"> Bước 2</w:t>
      </w:r>
      <w:r w:rsidRPr="00B556B1">
        <w:rPr>
          <w:rFonts w:ascii="Times New Roman" w:hAnsi="Times New Roman"/>
          <w:sz w:val="28"/>
          <w:szCs w:val="24"/>
        </w:rPr>
        <w:t>:</w:t>
      </w:r>
      <w:r w:rsidRPr="00B556B1">
        <w:rPr>
          <w:rFonts w:ascii="Times New Roman" w:hAnsi="Times New Roman"/>
          <w:sz w:val="28"/>
          <w:szCs w:val="24"/>
          <w:lang w:val="am-ET"/>
        </w:rPr>
        <w:t xml:space="preserve"> </w:t>
      </w:r>
      <w:r w:rsidRPr="00B556B1">
        <w:rPr>
          <w:rFonts w:ascii="Times New Roman" w:eastAsia="Times New Roman" w:hAnsi="Times New Roman"/>
          <w:sz w:val="28"/>
          <w:szCs w:val="24"/>
          <w:lang w:val="am-ET"/>
        </w:rPr>
        <w:t xml:space="preserve">Cơ quan thuế </w:t>
      </w:r>
      <w:r w:rsidRPr="00B556B1">
        <w:rPr>
          <w:rFonts w:ascii="Times New Roman" w:hAnsi="Times New Roman"/>
          <w:sz w:val="28"/>
          <w:szCs w:val="24"/>
          <w:lang w:val="am-ET"/>
        </w:rPr>
        <w:t>tiếp nhận:</w:t>
      </w:r>
    </w:p>
    <w:p w:rsidR="000037A0" w:rsidRPr="00B556B1" w:rsidRDefault="000037A0" w:rsidP="000037A0">
      <w:pPr>
        <w:spacing w:before="60" w:after="60"/>
        <w:ind w:firstLine="709"/>
        <w:jc w:val="both"/>
        <w:rPr>
          <w:rFonts w:ascii="Times New Roman" w:hAnsi="Times New Roman"/>
          <w:sz w:val="28"/>
          <w:szCs w:val="24"/>
        </w:rPr>
      </w:pPr>
      <w:r w:rsidRPr="00B556B1">
        <w:rPr>
          <w:rFonts w:ascii="Times New Roman" w:hAnsi="Times New Roman"/>
          <w:sz w:val="28"/>
          <w:szCs w:val="24"/>
        </w:rPr>
        <w:t>++ Đối với hồ sơ bằng giấy:</w:t>
      </w:r>
    </w:p>
    <w:p w:rsidR="000037A0" w:rsidRPr="00B556B1" w:rsidRDefault="000037A0" w:rsidP="000037A0">
      <w:pPr>
        <w:spacing w:before="60" w:after="60"/>
        <w:ind w:firstLine="709"/>
        <w:jc w:val="both"/>
        <w:rPr>
          <w:rFonts w:ascii="Times New Roman" w:hAnsi="Times New Roman"/>
          <w:sz w:val="28"/>
          <w:szCs w:val="24"/>
        </w:rPr>
      </w:pPr>
      <w:r w:rsidRPr="00B556B1">
        <w:rPr>
          <w:rFonts w:ascii="Times New Roman" w:hAnsi="Times New Roman"/>
          <w:sz w:val="28"/>
          <w:szCs w:val="24"/>
        </w:rPr>
        <w:t xml:space="preserve">+++ Trường hợp hồ sơ được nộp trực tiếp tại cơ quan thuế: Công chức thuế </w:t>
      </w:r>
      <w:r w:rsidRPr="00B556B1">
        <w:rPr>
          <w:rFonts w:ascii="Times New Roman" w:hAnsi="Times New Roman"/>
          <w:sz w:val="28"/>
          <w:szCs w:val="24"/>
          <w:lang w:val="nl-NL"/>
        </w:rPr>
        <w:t>kiểm tra hồ sơ đăng ký thuế. Trường hợp hồ sơ đầy đủ theo quy định, công chức thuế</w:t>
      </w:r>
      <w:r w:rsidRPr="00B556B1">
        <w:rPr>
          <w:rFonts w:ascii="Times New Roman" w:hAnsi="Times New Roman"/>
          <w:sz w:val="28"/>
          <w:szCs w:val="24"/>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B556B1">
        <w:rPr>
          <w:rFonts w:ascii="Times New Roman" w:hAnsi="Times New Roman"/>
          <w:sz w:val="28"/>
          <w:szCs w:val="24"/>
          <w:lang w:val="nl-NL"/>
        </w:rPr>
        <w:t>Trường hợp hồ sơ không đầy đủ theo quy định, công chức thuế không tiếp nhận và hướng dẫn người nộp thuế hoàn thiện hồ sơ.</w:t>
      </w:r>
    </w:p>
    <w:p w:rsidR="000037A0" w:rsidRPr="00B556B1" w:rsidRDefault="000037A0" w:rsidP="000037A0">
      <w:pPr>
        <w:spacing w:before="60" w:after="60"/>
        <w:ind w:firstLine="709"/>
        <w:jc w:val="both"/>
        <w:rPr>
          <w:rFonts w:ascii="Times New Roman" w:hAnsi="Times New Roman"/>
          <w:sz w:val="28"/>
          <w:szCs w:val="24"/>
        </w:rPr>
      </w:pPr>
      <w:r w:rsidRPr="00B556B1">
        <w:rPr>
          <w:rFonts w:ascii="Times New Roman" w:hAnsi="Times New Roman"/>
          <w:sz w:val="28"/>
          <w:szCs w:val="24"/>
        </w:rPr>
        <w:t>+++ Trường hợp hồ sơ gửi bằng đường bưu chính: Công chức thuế đóng dấu tiếp nhận, ghi ngày nhận hồ sơ vào hồ sơ và ghi số văn thư của cơ quan thuế. Trường hợp hồ sơ không đầy đủ cần phải giải trình, bổ sung thông tin, tài liệu, cơ 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0037A0" w:rsidRPr="00B556B1" w:rsidRDefault="000037A0" w:rsidP="000037A0">
      <w:pPr>
        <w:spacing w:before="60" w:after="60"/>
        <w:ind w:firstLine="709"/>
        <w:jc w:val="both"/>
        <w:rPr>
          <w:rFonts w:ascii="Times New Roman" w:hAnsi="Times New Roman"/>
          <w:sz w:val="28"/>
          <w:szCs w:val="24"/>
        </w:rPr>
      </w:pPr>
      <w:r w:rsidRPr="00B556B1">
        <w:rPr>
          <w:rFonts w:ascii="Times New Roman" w:hAnsi="Times New Roman"/>
          <w:sz w:val="28"/>
          <w:szCs w:val="24"/>
        </w:rPr>
        <w:t>++ Đối với hồ sơ điện tử:</w:t>
      </w:r>
    </w:p>
    <w:p w:rsidR="000037A0" w:rsidRPr="00B556B1" w:rsidRDefault="000037A0" w:rsidP="000037A0">
      <w:pPr>
        <w:spacing w:before="60" w:after="60"/>
        <w:ind w:firstLine="709"/>
        <w:jc w:val="both"/>
        <w:rPr>
          <w:rFonts w:ascii="Times New Roman" w:hAnsi="Times New Roman"/>
          <w:sz w:val="28"/>
          <w:szCs w:val="24"/>
        </w:rPr>
      </w:pPr>
      <w:r w:rsidRPr="00B556B1">
        <w:rPr>
          <w:rFonts w:ascii="Times New Roman" w:hAnsi="Times New Roman"/>
          <w:sz w:val="28"/>
          <w:szCs w:val="24"/>
        </w:rPr>
        <w:t>Cơ quan thuế thực hiện tiếp nhận hồ sơ qua Cổng thông tin điện tử của Tổng cục Thuế, thực hiện kiểm tra, giải quyết hồ sơ thông qua hệ thống xử lý dữ liệu điện tử của cơ quan thuế.</w:t>
      </w:r>
    </w:p>
    <w:p w:rsidR="000037A0" w:rsidRPr="00B556B1" w:rsidRDefault="000037A0" w:rsidP="000037A0">
      <w:pPr>
        <w:spacing w:before="60" w:after="60"/>
        <w:ind w:firstLine="709"/>
        <w:jc w:val="both"/>
        <w:rPr>
          <w:rFonts w:ascii="Times New Roman" w:hAnsi="Times New Roman"/>
          <w:sz w:val="28"/>
          <w:szCs w:val="24"/>
        </w:rPr>
      </w:pPr>
      <w:r w:rsidRPr="00B556B1">
        <w:rPr>
          <w:rFonts w:ascii="Times New Roman" w:hAnsi="Times New Roman"/>
          <w:sz w:val="28"/>
          <w:szCs w:val="24"/>
        </w:rPr>
        <w:t xml:space="preserve">+++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w:t>
      </w:r>
      <w:r w:rsidRPr="00B556B1">
        <w:rPr>
          <w:rFonts w:ascii="Times New Roman" w:hAnsi="Times New Roman"/>
          <w:sz w:val="28"/>
          <w:szCs w:val="24"/>
        </w:rPr>
        <w:lastRenderedPageBreak/>
        <w:t>cơ quan nhà nước có thẩm quyền hoặc tổ chức cung cấp dịch vụ T-VAN) chậm nhất 15 phút kể từ khi nhận được hồ sơ đăng ký thuế điện tử của người nộp thuế.</w:t>
      </w:r>
    </w:p>
    <w:p w:rsidR="000037A0" w:rsidRPr="00B556B1" w:rsidRDefault="000037A0" w:rsidP="000037A0">
      <w:pPr>
        <w:spacing w:before="60" w:after="60"/>
        <w:ind w:firstLine="709"/>
        <w:jc w:val="both"/>
        <w:rPr>
          <w:rFonts w:ascii="Times New Roman" w:hAnsi="Times New Roman"/>
          <w:sz w:val="28"/>
          <w:szCs w:val="24"/>
        </w:rPr>
      </w:pPr>
      <w:r w:rsidRPr="00B556B1">
        <w:rPr>
          <w:rFonts w:ascii="Times New Roman" w:hAnsi="Times New Roman"/>
          <w:sz w:val="28"/>
          <w:szCs w:val="24"/>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0037A0" w:rsidRPr="00B556B1" w:rsidRDefault="000037A0" w:rsidP="000037A0">
      <w:pPr>
        <w:spacing w:before="60" w:after="60"/>
        <w:ind w:firstLine="709"/>
        <w:jc w:val="both"/>
        <w:rPr>
          <w:rFonts w:ascii="Times New Roman" w:hAnsi="Times New Roman"/>
          <w:sz w:val="28"/>
          <w:szCs w:val="24"/>
        </w:rPr>
      </w:pPr>
      <w:r w:rsidRPr="00B556B1">
        <w:rPr>
          <w:rFonts w:ascii="Times New Roman" w:hAnsi="Times New Roman"/>
          <w:sz w:val="28"/>
          <w:szCs w:val="24"/>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0037A0" w:rsidRPr="00B556B1" w:rsidRDefault="000037A0" w:rsidP="000037A0">
      <w:pPr>
        <w:spacing w:before="60" w:after="60"/>
        <w:ind w:firstLine="709"/>
        <w:jc w:val="both"/>
        <w:rPr>
          <w:rFonts w:ascii="Times New Roman" w:hAnsi="Times New Roman"/>
          <w:sz w:val="28"/>
          <w:szCs w:val="24"/>
          <w:lang w:val="nl-NL"/>
        </w:rPr>
      </w:pPr>
      <w:r w:rsidRPr="00B556B1">
        <w:rPr>
          <w:rFonts w:ascii="Times New Roman" w:hAnsi="Times New Roman"/>
          <w:sz w:val="28"/>
          <w:szCs w:val="24"/>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0037A0" w:rsidRPr="00B556B1" w:rsidRDefault="000037A0" w:rsidP="000037A0">
      <w:pPr>
        <w:pStyle w:val="BodyTextIndent"/>
        <w:spacing w:before="60" w:after="60" w:line="259" w:lineRule="auto"/>
        <w:ind w:firstLine="709"/>
        <w:rPr>
          <w:rFonts w:ascii="Times New Roman" w:eastAsia="Times New Roman" w:hAnsi="Times New Roman"/>
          <w:b/>
          <w:sz w:val="28"/>
          <w:szCs w:val="24"/>
          <w:lang w:val="am-ET"/>
        </w:rPr>
      </w:pPr>
      <w:r w:rsidRPr="00B556B1">
        <w:rPr>
          <w:rFonts w:ascii="Times New Roman" w:eastAsia="Times New Roman" w:hAnsi="Times New Roman"/>
          <w:b/>
          <w:sz w:val="28"/>
          <w:szCs w:val="24"/>
          <w:lang w:val="am-ET"/>
        </w:rPr>
        <w:t xml:space="preserve">- Cách thức thực hiện: </w:t>
      </w:r>
    </w:p>
    <w:p w:rsidR="000037A0" w:rsidRPr="00B556B1" w:rsidRDefault="000037A0" w:rsidP="000037A0">
      <w:pPr>
        <w:spacing w:before="60" w:after="60"/>
        <w:ind w:firstLine="709"/>
        <w:jc w:val="both"/>
        <w:rPr>
          <w:rFonts w:ascii="Times New Roman" w:eastAsia="Times New Roman" w:hAnsi="Times New Roman"/>
          <w:sz w:val="28"/>
          <w:szCs w:val="24"/>
          <w:lang w:val="am-ET"/>
        </w:rPr>
      </w:pPr>
      <w:r w:rsidRPr="00B556B1">
        <w:rPr>
          <w:rFonts w:ascii="Times New Roman" w:eastAsia="Times New Roman" w:hAnsi="Times New Roman"/>
          <w:sz w:val="28"/>
          <w:szCs w:val="24"/>
          <w:lang w:val="am-ET"/>
        </w:rPr>
        <w:t>+ Nộp trực tiếp tại trụ sở Cơ quan thuế;</w:t>
      </w:r>
    </w:p>
    <w:p w:rsidR="000037A0" w:rsidRPr="00B556B1" w:rsidRDefault="000037A0" w:rsidP="000037A0">
      <w:pPr>
        <w:tabs>
          <w:tab w:val="num" w:pos="960"/>
        </w:tabs>
        <w:spacing w:before="60" w:after="60"/>
        <w:ind w:firstLine="709"/>
        <w:jc w:val="both"/>
        <w:rPr>
          <w:rFonts w:ascii="Times New Roman" w:hAnsi="Times New Roman"/>
          <w:sz w:val="28"/>
          <w:szCs w:val="24"/>
          <w:lang w:val="fr-FR"/>
        </w:rPr>
      </w:pPr>
      <w:r w:rsidRPr="00B556B1">
        <w:rPr>
          <w:rFonts w:ascii="Times New Roman" w:eastAsia="Times New Roman" w:hAnsi="Times New Roman"/>
          <w:sz w:val="28"/>
          <w:szCs w:val="24"/>
          <w:lang w:val="vi-VN"/>
        </w:rPr>
        <w:t>+</w:t>
      </w:r>
      <w:r w:rsidRPr="00B556B1">
        <w:rPr>
          <w:rFonts w:ascii="Times New Roman" w:eastAsia="Times New Roman" w:hAnsi="Times New Roman"/>
          <w:sz w:val="28"/>
          <w:szCs w:val="24"/>
          <w:lang w:val="am-ET"/>
        </w:rPr>
        <w:t xml:space="preserve"> Hoặc g</w:t>
      </w:r>
      <w:r w:rsidRPr="00B556B1">
        <w:rPr>
          <w:rFonts w:ascii="Times New Roman" w:hAnsi="Times New Roman"/>
          <w:sz w:val="28"/>
          <w:szCs w:val="24"/>
          <w:lang w:val="fr-FR"/>
        </w:rPr>
        <w:t>ửi qua hệ thống bưu chính;</w:t>
      </w:r>
    </w:p>
    <w:p w:rsidR="000037A0" w:rsidRPr="00B556B1" w:rsidRDefault="000037A0" w:rsidP="000037A0">
      <w:pPr>
        <w:spacing w:before="60" w:after="60"/>
        <w:ind w:firstLine="709"/>
        <w:jc w:val="both"/>
        <w:rPr>
          <w:rFonts w:ascii="Times New Roman" w:hAnsi="Times New Roman"/>
          <w:sz w:val="28"/>
          <w:szCs w:val="24"/>
          <w:lang w:val="am-ET"/>
        </w:rPr>
      </w:pPr>
      <w:r w:rsidRPr="00B556B1">
        <w:rPr>
          <w:rFonts w:ascii="Times New Roman" w:hAnsi="Times New Roman"/>
          <w:sz w:val="28"/>
          <w:szCs w:val="24"/>
          <w:lang w:val="am-ET"/>
        </w:rPr>
        <w:t xml:space="preserve">+ </w:t>
      </w:r>
      <w:r w:rsidRPr="00B556B1">
        <w:rPr>
          <w:rFonts w:ascii="Times New Roman" w:eastAsia="Times New Roman" w:hAnsi="Times New Roman"/>
          <w:sz w:val="28"/>
          <w:szCs w:val="24"/>
          <w:lang w:val="am-ET"/>
        </w:rPr>
        <w:t>Hoặc</w:t>
      </w:r>
      <w:r w:rsidRPr="00B556B1">
        <w:rPr>
          <w:rFonts w:ascii="Times New Roman" w:eastAsia="Times New Roman" w:hAnsi="Times New Roman"/>
          <w:sz w:val="28"/>
          <w:szCs w:val="24"/>
        </w:rPr>
        <w:t xml:space="preserve"> b</w:t>
      </w:r>
      <w:r w:rsidRPr="00B556B1">
        <w:rPr>
          <w:rFonts w:ascii="Times New Roman" w:eastAsia="Times New Roman" w:hAnsi="Times New Roman"/>
          <w:sz w:val="28"/>
          <w:szCs w:val="24"/>
          <w:lang w:val="vi-VN"/>
        </w:rPr>
        <w:t>ằng</w:t>
      </w:r>
      <w:r w:rsidRPr="00B556B1">
        <w:rPr>
          <w:rFonts w:ascii="Times New Roman" w:hAnsi="Times New Roman"/>
          <w:sz w:val="28"/>
          <w:szCs w:val="24"/>
          <w:lang w:val="am-ET"/>
        </w:rPr>
        <w:t xml:space="preserve"> phương thức điện tử qua Cổng thông tin điện tử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Thông tư số 19/2021/TT-BTC ngày 18/3/2021 </w:t>
      </w:r>
      <w:r w:rsidRPr="00B556B1">
        <w:rPr>
          <w:rFonts w:ascii="Times New Roman" w:hAnsi="Times New Roman"/>
          <w:sz w:val="28"/>
          <w:szCs w:val="24"/>
        </w:rPr>
        <w:t xml:space="preserve">và </w:t>
      </w:r>
      <w:r w:rsidRPr="00B556B1">
        <w:rPr>
          <w:rFonts w:ascii="Times New Roman" w:eastAsia="Times New Roman" w:hAnsi="Times New Roman"/>
          <w:color w:val="000000"/>
          <w:sz w:val="28"/>
          <w:szCs w:val="24"/>
        </w:rPr>
        <w:t xml:space="preserve">Thông tư số 46/2024/TT-BTC ngày 09/07/2024 sửa đổi, bổ sung một số điều của Thông tư số 19/2021/TT-BTC ngày 18/3/2021 </w:t>
      </w:r>
      <w:r w:rsidRPr="00B556B1">
        <w:rPr>
          <w:rFonts w:ascii="Times New Roman" w:hAnsi="Times New Roman"/>
          <w:sz w:val="28"/>
          <w:szCs w:val="24"/>
          <w:lang w:val="am-ET"/>
        </w:rPr>
        <w:t>của Bộ Tài chính</w:t>
      </w:r>
      <w:r w:rsidRPr="00B556B1">
        <w:rPr>
          <w:rFonts w:ascii="Times New Roman" w:eastAsia="Times New Roman" w:hAnsi="Times New Roman"/>
          <w:color w:val="000000"/>
          <w:sz w:val="28"/>
          <w:szCs w:val="24"/>
        </w:rPr>
        <w:t xml:space="preserve"> hướng dẫn giao dịch điện tử trong lĩnh vực thuế</w:t>
      </w:r>
      <w:r w:rsidRPr="00B556B1">
        <w:rPr>
          <w:rFonts w:ascii="Times New Roman" w:hAnsi="Times New Roman"/>
          <w:sz w:val="28"/>
          <w:szCs w:val="24"/>
          <w:lang w:val="am-ET"/>
        </w:rPr>
        <w:t>.</w:t>
      </w:r>
    </w:p>
    <w:p w:rsidR="000037A0" w:rsidRPr="00B556B1" w:rsidRDefault="000037A0" w:rsidP="000037A0">
      <w:pPr>
        <w:tabs>
          <w:tab w:val="num" w:pos="960"/>
        </w:tabs>
        <w:spacing w:before="60" w:after="60"/>
        <w:ind w:firstLine="709"/>
        <w:jc w:val="both"/>
        <w:rPr>
          <w:rFonts w:ascii="Times New Roman" w:eastAsia="Times New Roman" w:hAnsi="Times New Roman"/>
          <w:sz w:val="28"/>
          <w:szCs w:val="24"/>
          <w:lang w:val="vi-VN"/>
        </w:rPr>
      </w:pPr>
      <w:r w:rsidRPr="00B556B1">
        <w:rPr>
          <w:rFonts w:ascii="Times New Roman" w:eastAsia="Times New Roman" w:hAnsi="Times New Roman"/>
          <w:b/>
          <w:bCs/>
          <w:sz w:val="28"/>
          <w:szCs w:val="24"/>
          <w:lang w:val="am-ET"/>
        </w:rPr>
        <w:t>- Thành phần, số lượng hồ sơ:</w:t>
      </w:r>
      <w:r w:rsidRPr="00B556B1">
        <w:rPr>
          <w:rFonts w:ascii="Times New Roman" w:eastAsia="Times New Roman" w:hAnsi="Times New Roman"/>
          <w:sz w:val="28"/>
          <w:szCs w:val="24"/>
          <w:lang w:val="am-ET"/>
        </w:rPr>
        <w:t xml:space="preserve"> </w:t>
      </w:r>
    </w:p>
    <w:p w:rsidR="000037A0" w:rsidRPr="00B556B1" w:rsidRDefault="000037A0" w:rsidP="000037A0">
      <w:pPr>
        <w:spacing w:before="60" w:after="60"/>
        <w:ind w:firstLine="709"/>
        <w:jc w:val="both"/>
        <w:rPr>
          <w:rFonts w:ascii="Times New Roman" w:eastAsia="Times New Roman" w:hAnsi="Times New Roman"/>
          <w:i/>
          <w:sz w:val="28"/>
          <w:szCs w:val="24"/>
        </w:rPr>
      </w:pPr>
      <w:r w:rsidRPr="00B556B1">
        <w:rPr>
          <w:rFonts w:ascii="Times New Roman" w:eastAsia="Times New Roman" w:hAnsi="Times New Roman"/>
          <w:i/>
          <w:sz w:val="28"/>
          <w:szCs w:val="24"/>
          <w:lang w:val="vi-VN"/>
        </w:rPr>
        <w:t>+ Thành phần hồ sơ</w:t>
      </w:r>
      <w:r w:rsidRPr="00B556B1">
        <w:rPr>
          <w:rFonts w:ascii="Times New Roman" w:eastAsia="Times New Roman" w:hAnsi="Times New Roman"/>
          <w:i/>
          <w:sz w:val="28"/>
          <w:szCs w:val="24"/>
        </w:rPr>
        <w:t xml:space="preserve">, </w:t>
      </w:r>
      <w:r w:rsidRPr="00B556B1">
        <w:rPr>
          <w:rFonts w:ascii="Times New Roman" w:hAnsi="Times New Roman"/>
          <w:i/>
          <w:sz w:val="28"/>
          <w:szCs w:val="24"/>
          <w:lang w:val="vi-VN"/>
        </w:rPr>
        <w:t>gồm:</w:t>
      </w:r>
      <w:r w:rsidRPr="00B556B1">
        <w:rPr>
          <w:rFonts w:ascii="Times New Roman" w:eastAsia="Times New Roman" w:hAnsi="Times New Roman"/>
          <w:i/>
          <w:sz w:val="28"/>
          <w:szCs w:val="24"/>
          <w:lang w:val="vi-VN"/>
        </w:rPr>
        <w:t xml:space="preserve"> </w:t>
      </w:r>
      <w:r w:rsidRPr="00B556B1">
        <w:rPr>
          <w:rFonts w:ascii="Times New Roman" w:hAnsi="Times New Roman"/>
          <w:bCs/>
          <w:sz w:val="28"/>
          <w:szCs w:val="24"/>
          <w:lang w:val="am-ET"/>
        </w:rPr>
        <w:t>Văn bản đề nghị cấp lại Giấy chứng nhận đăng ký thuế</w:t>
      </w:r>
      <w:r w:rsidRPr="00B556B1">
        <w:rPr>
          <w:rFonts w:ascii="Times New Roman" w:hAnsi="Times New Roman"/>
          <w:bCs/>
          <w:sz w:val="28"/>
          <w:szCs w:val="24"/>
          <w:lang w:val="vi-VN"/>
        </w:rPr>
        <w:t>/</w:t>
      </w:r>
      <w:r w:rsidRPr="00B556B1">
        <w:rPr>
          <w:rFonts w:ascii="Times New Roman" w:hAnsi="Times New Roman"/>
          <w:bCs/>
          <w:sz w:val="28"/>
          <w:szCs w:val="24"/>
          <w:lang w:val="am-ET"/>
        </w:rPr>
        <w:t xml:space="preserve"> Thông báo mã số thuế</w:t>
      </w:r>
      <w:r w:rsidRPr="00B556B1">
        <w:rPr>
          <w:rFonts w:ascii="Times New Roman" w:hAnsi="Times New Roman"/>
          <w:sz w:val="28"/>
          <w:szCs w:val="24"/>
          <w:lang w:val="am-ET"/>
        </w:rPr>
        <w:t xml:space="preserve"> </w:t>
      </w:r>
      <w:r w:rsidRPr="00B556B1">
        <w:rPr>
          <w:rFonts w:ascii="Times New Roman" w:hAnsi="Times New Roman"/>
          <w:bCs/>
          <w:sz w:val="28"/>
          <w:szCs w:val="24"/>
          <w:lang w:val="am-ET"/>
        </w:rPr>
        <w:t xml:space="preserve">theo mẫu số 13-MST </w:t>
      </w:r>
      <w:r w:rsidRPr="00B556B1">
        <w:rPr>
          <w:rFonts w:ascii="Times New Roman" w:hAnsi="Times New Roman"/>
          <w:sz w:val="28"/>
          <w:szCs w:val="24"/>
          <w:lang w:val="am-ET"/>
        </w:rPr>
        <w:t xml:space="preserve">ban hành kèm theo Thông tư số </w:t>
      </w:r>
      <w:r w:rsidRPr="00B556B1">
        <w:rPr>
          <w:rFonts w:ascii="Times New Roman" w:eastAsia="Times New Roman" w:hAnsi="Times New Roman"/>
          <w:sz w:val="28"/>
          <w:szCs w:val="24"/>
          <w:lang w:val="en-GB"/>
        </w:rPr>
        <w:t xml:space="preserve">86/2024/TT-BCT ngày 23/12/2024 </w:t>
      </w:r>
      <w:r w:rsidRPr="00B556B1">
        <w:rPr>
          <w:rFonts w:ascii="Times New Roman" w:eastAsia="Times New Roman" w:hAnsi="Times New Roman"/>
          <w:sz w:val="28"/>
          <w:szCs w:val="24"/>
          <w:lang w:val="am-ET"/>
        </w:rPr>
        <w:t>của Bộ Tài chính</w:t>
      </w:r>
      <w:r w:rsidRPr="00B556B1">
        <w:rPr>
          <w:rFonts w:ascii="Times New Roman" w:hAnsi="Times New Roman"/>
          <w:bCs/>
          <w:sz w:val="28"/>
          <w:szCs w:val="24"/>
          <w:lang w:val="am-ET"/>
        </w:rPr>
        <w:t>.</w:t>
      </w:r>
    </w:p>
    <w:p w:rsidR="000037A0" w:rsidRPr="00B556B1" w:rsidRDefault="000037A0" w:rsidP="000037A0">
      <w:pPr>
        <w:spacing w:before="60" w:after="60"/>
        <w:ind w:firstLine="709"/>
        <w:jc w:val="both"/>
        <w:rPr>
          <w:rFonts w:ascii="Times New Roman" w:hAnsi="Times New Roman"/>
          <w:bCs/>
          <w:sz w:val="28"/>
          <w:szCs w:val="24"/>
        </w:rPr>
      </w:pPr>
      <w:r w:rsidRPr="00B556B1">
        <w:rPr>
          <w:rFonts w:ascii="Times New Roman" w:hAnsi="Times New Roman"/>
          <w:bCs/>
          <w:i/>
          <w:sz w:val="28"/>
          <w:szCs w:val="24"/>
          <w:lang w:val="vi-VN"/>
        </w:rPr>
        <w:t>+</w:t>
      </w:r>
      <w:r w:rsidRPr="00B556B1">
        <w:rPr>
          <w:rFonts w:ascii="Times New Roman" w:hAnsi="Times New Roman"/>
          <w:bCs/>
          <w:i/>
          <w:sz w:val="28"/>
          <w:szCs w:val="24"/>
          <w:lang w:val="am-ET"/>
        </w:rPr>
        <w:t xml:space="preserve"> </w:t>
      </w:r>
      <w:r w:rsidRPr="00B556B1">
        <w:rPr>
          <w:rFonts w:ascii="Times New Roman" w:eastAsia="Times New Roman" w:hAnsi="Times New Roman"/>
          <w:i/>
          <w:sz w:val="28"/>
          <w:szCs w:val="24"/>
          <w:lang w:val="am-ET"/>
        </w:rPr>
        <w:t>Số lượng hồ sơ:</w:t>
      </w:r>
      <w:r w:rsidRPr="00B556B1">
        <w:rPr>
          <w:rFonts w:ascii="Times New Roman" w:eastAsia="Times New Roman" w:hAnsi="Times New Roman"/>
          <w:sz w:val="28"/>
          <w:szCs w:val="24"/>
          <w:lang w:val="am-ET"/>
        </w:rPr>
        <w:t xml:space="preserve"> 01 (bộ)</w:t>
      </w:r>
      <w:r w:rsidRPr="00B556B1">
        <w:rPr>
          <w:rFonts w:ascii="Times New Roman" w:eastAsia="Times New Roman" w:hAnsi="Times New Roman"/>
          <w:sz w:val="28"/>
          <w:szCs w:val="24"/>
        </w:rPr>
        <w:t>.</w:t>
      </w:r>
    </w:p>
    <w:p w:rsidR="000037A0" w:rsidRPr="00B556B1" w:rsidRDefault="000037A0" w:rsidP="000037A0">
      <w:pPr>
        <w:spacing w:before="60" w:after="60"/>
        <w:ind w:firstLine="709"/>
        <w:jc w:val="both"/>
        <w:rPr>
          <w:rFonts w:ascii="Times New Roman" w:hAnsi="Times New Roman"/>
          <w:bCs/>
          <w:sz w:val="28"/>
          <w:szCs w:val="24"/>
          <w:lang w:val="am-ET"/>
        </w:rPr>
      </w:pPr>
      <w:r w:rsidRPr="00B556B1">
        <w:rPr>
          <w:rFonts w:ascii="Times New Roman" w:hAnsi="Times New Roman"/>
          <w:b/>
          <w:bCs/>
          <w:sz w:val="28"/>
          <w:szCs w:val="24"/>
          <w:lang w:val="am-ET"/>
        </w:rPr>
        <w:t xml:space="preserve">- Thời hạn giải quyết: </w:t>
      </w:r>
      <w:r w:rsidRPr="00B556B1">
        <w:rPr>
          <w:rFonts w:ascii="Times New Roman" w:hAnsi="Times New Roman"/>
          <w:bCs/>
          <w:kern w:val="2"/>
          <w:sz w:val="28"/>
          <w:szCs w:val="24"/>
          <w:lang w:val="am-ET"/>
        </w:rPr>
        <w:t>02 (hai) ngày làm việc, kể từ ngày nhận được hồ sơ đề nghị của người nộp thuế đầy đủ theo quy định</w:t>
      </w:r>
      <w:r w:rsidRPr="00B556B1">
        <w:rPr>
          <w:rFonts w:ascii="Times New Roman" w:hAnsi="Times New Roman"/>
          <w:b/>
          <w:bCs/>
          <w:kern w:val="2"/>
          <w:sz w:val="28"/>
          <w:szCs w:val="24"/>
          <w:lang w:val="am-ET"/>
        </w:rPr>
        <w:t>.</w:t>
      </w:r>
    </w:p>
    <w:p w:rsidR="000037A0" w:rsidRPr="00B556B1" w:rsidRDefault="000037A0" w:rsidP="000037A0">
      <w:pPr>
        <w:spacing w:before="60" w:after="60"/>
        <w:ind w:firstLine="709"/>
        <w:jc w:val="both"/>
        <w:rPr>
          <w:rFonts w:ascii="Times New Roman" w:eastAsia="Times New Roman" w:hAnsi="Times New Roman"/>
          <w:sz w:val="28"/>
          <w:szCs w:val="24"/>
          <w:lang w:val="am-ET"/>
        </w:rPr>
      </w:pPr>
      <w:r w:rsidRPr="00B556B1">
        <w:rPr>
          <w:rFonts w:ascii="Times New Roman" w:eastAsia="Times New Roman" w:hAnsi="Times New Roman"/>
          <w:b/>
          <w:bCs/>
          <w:sz w:val="28"/>
          <w:szCs w:val="24"/>
          <w:lang w:val="am-ET"/>
        </w:rPr>
        <w:t xml:space="preserve">- Đối tượng thực hiện thủ tục hành chính: </w:t>
      </w:r>
      <w:r w:rsidRPr="00B556B1">
        <w:rPr>
          <w:rFonts w:ascii="Times New Roman" w:eastAsia="Times New Roman" w:hAnsi="Times New Roman"/>
          <w:sz w:val="28"/>
          <w:szCs w:val="24"/>
          <w:lang w:val="am-ET"/>
        </w:rPr>
        <w:t>Tổ chức, cá nhân.  </w:t>
      </w:r>
    </w:p>
    <w:p w:rsidR="000037A0" w:rsidRPr="00B556B1" w:rsidRDefault="000037A0" w:rsidP="000037A0">
      <w:pPr>
        <w:tabs>
          <w:tab w:val="left" w:pos="851"/>
        </w:tabs>
        <w:spacing w:before="60" w:after="60"/>
        <w:ind w:firstLine="709"/>
        <w:jc w:val="both"/>
        <w:rPr>
          <w:rFonts w:ascii="Times New Roman" w:eastAsia="Times New Roman" w:hAnsi="Times New Roman"/>
          <w:sz w:val="28"/>
          <w:szCs w:val="24"/>
        </w:rPr>
      </w:pPr>
      <w:r w:rsidRPr="00B556B1">
        <w:rPr>
          <w:rFonts w:ascii="Times New Roman" w:eastAsia="Times New Roman" w:hAnsi="Times New Roman"/>
          <w:b/>
          <w:bCs/>
          <w:sz w:val="28"/>
          <w:szCs w:val="24"/>
          <w:lang w:val="am-ET"/>
        </w:rPr>
        <w:t xml:space="preserve">- Cơ quan thực hiện thủ tục hành chính: </w:t>
      </w:r>
      <w:r w:rsidRPr="00B556B1">
        <w:rPr>
          <w:rFonts w:ascii="Times New Roman" w:eastAsia="Times New Roman" w:hAnsi="Times New Roman"/>
          <w:sz w:val="28"/>
          <w:szCs w:val="24"/>
        </w:rPr>
        <w:t>Cục Thuế/Chi cục Thuế.</w:t>
      </w:r>
    </w:p>
    <w:p w:rsidR="000037A0" w:rsidRPr="00B556B1" w:rsidRDefault="000037A0" w:rsidP="000037A0">
      <w:pPr>
        <w:spacing w:before="60" w:after="60"/>
        <w:ind w:firstLine="709"/>
        <w:jc w:val="both"/>
        <w:rPr>
          <w:rFonts w:ascii="Times New Roman" w:eastAsia="Times New Roman" w:hAnsi="Times New Roman"/>
          <w:sz w:val="28"/>
          <w:szCs w:val="24"/>
        </w:rPr>
      </w:pPr>
      <w:r w:rsidRPr="00B556B1">
        <w:rPr>
          <w:rFonts w:ascii="Times New Roman" w:eastAsia="Times New Roman" w:hAnsi="Times New Roman"/>
          <w:b/>
          <w:bCs/>
          <w:sz w:val="28"/>
          <w:szCs w:val="24"/>
          <w:lang w:val="am-ET"/>
        </w:rPr>
        <w:lastRenderedPageBreak/>
        <w:t>- Kết quả thực hiện thủ tục hành chính:</w:t>
      </w:r>
      <w:r w:rsidRPr="00B556B1">
        <w:rPr>
          <w:rFonts w:ascii="Times New Roman" w:eastAsia="Times New Roman" w:hAnsi="Times New Roman"/>
          <w:sz w:val="28"/>
          <w:szCs w:val="24"/>
          <w:lang w:val="am-ET"/>
        </w:rPr>
        <w:t xml:space="preserve"> </w:t>
      </w:r>
      <w:r w:rsidRPr="00B556B1">
        <w:rPr>
          <w:rFonts w:ascii="Times New Roman" w:eastAsia="Times New Roman" w:hAnsi="Times New Roman"/>
          <w:bCs/>
          <w:sz w:val="28"/>
          <w:szCs w:val="24"/>
          <w:lang w:val="am-ET"/>
        </w:rPr>
        <w:t>Giấy chứng nhận đăng ký thuế /</w:t>
      </w:r>
      <w:r w:rsidRPr="00B556B1">
        <w:rPr>
          <w:rFonts w:ascii="Times New Roman" w:eastAsia="Times New Roman" w:hAnsi="Times New Roman"/>
          <w:sz w:val="28"/>
          <w:szCs w:val="24"/>
          <w:lang w:val="am-ET"/>
        </w:rPr>
        <w:t>Thông báo mã số thuế</w:t>
      </w:r>
      <w:r w:rsidRPr="00B556B1">
        <w:rPr>
          <w:rFonts w:ascii="Times New Roman" w:eastAsia="Times New Roman" w:hAnsi="Times New Roman"/>
          <w:sz w:val="28"/>
          <w:szCs w:val="24"/>
        </w:rPr>
        <w:t>.</w:t>
      </w:r>
    </w:p>
    <w:p w:rsidR="000037A0" w:rsidRPr="00B556B1" w:rsidRDefault="000037A0" w:rsidP="000037A0">
      <w:pPr>
        <w:spacing w:before="60" w:after="60"/>
        <w:ind w:firstLine="709"/>
        <w:jc w:val="both"/>
        <w:rPr>
          <w:rFonts w:ascii="Times New Roman" w:eastAsia="Times New Roman" w:hAnsi="Times New Roman"/>
          <w:sz w:val="28"/>
          <w:szCs w:val="24"/>
          <w:lang w:val="am-ET"/>
        </w:rPr>
      </w:pPr>
      <w:r w:rsidRPr="00B556B1">
        <w:rPr>
          <w:rFonts w:ascii="Times New Roman" w:eastAsia="Times New Roman" w:hAnsi="Times New Roman"/>
          <w:b/>
          <w:bCs/>
          <w:sz w:val="28"/>
          <w:szCs w:val="24"/>
          <w:lang w:val="am-ET"/>
        </w:rPr>
        <w:t>- Phí, lệ phí:</w:t>
      </w:r>
      <w:r w:rsidRPr="00B556B1">
        <w:rPr>
          <w:rFonts w:ascii="Times New Roman" w:eastAsia="Times New Roman" w:hAnsi="Times New Roman"/>
          <w:sz w:val="28"/>
          <w:szCs w:val="24"/>
          <w:lang w:val="am-ET"/>
        </w:rPr>
        <w:t> Không.</w:t>
      </w:r>
    </w:p>
    <w:p w:rsidR="000037A0" w:rsidRPr="00B556B1" w:rsidRDefault="000037A0" w:rsidP="000037A0">
      <w:pPr>
        <w:spacing w:before="60" w:after="60"/>
        <w:ind w:firstLine="709"/>
        <w:jc w:val="both"/>
        <w:rPr>
          <w:rFonts w:ascii="Times New Roman" w:eastAsia="Times New Roman" w:hAnsi="Times New Roman"/>
          <w:sz w:val="28"/>
          <w:szCs w:val="24"/>
          <w:lang w:val="am-ET"/>
        </w:rPr>
      </w:pPr>
      <w:r w:rsidRPr="00B556B1">
        <w:rPr>
          <w:rFonts w:ascii="Times New Roman" w:eastAsia="Times New Roman" w:hAnsi="Times New Roman"/>
          <w:b/>
          <w:bCs/>
          <w:sz w:val="28"/>
          <w:szCs w:val="24"/>
          <w:lang w:val="am-ET"/>
        </w:rPr>
        <w:t xml:space="preserve">- Tên mẫu đơn, mẫu tờ khai: </w:t>
      </w:r>
    </w:p>
    <w:p w:rsidR="000037A0" w:rsidRPr="00B556B1" w:rsidRDefault="000037A0" w:rsidP="000037A0">
      <w:pPr>
        <w:pStyle w:val="BodyTextIndent"/>
        <w:spacing w:before="60" w:after="60" w:line="259" w:lineRule="auto"/>
        <w:ind w:firstLine="709"/>
        <w:rPr>
          <w:rFonts w:ascii="Times New Roman" w:hAnsi="Times New Roman"/>
          <w:strike/>
          <w:sz w:val="28"/>
          <w:szCs w:val="24"/>
          <w:lang w:val="am-ET"/>
        </w:rPr>
      </w:pPr>
      <w:r w:rsidRPr="00B556B1">
        <w:rPr>
          <w:rFonts w:ascii="Times New Roman" w:hAnsi="Times New Roman"/>
          <w:bCs/>
          <w:sz w:val="28"/>
          <w:szCs w:val="24"/>
          <w:lang w:val="am-ET"/>
        </w:rPr>
        <w:t>+ Văn bản đề nghị cấp lại Giấy chứng nhận đăng ký thuế</w:t>
      </w:r>
      <w:r w:rsidRPr="00B556B1">
        <w:rPr>
          <w:rFonts w:ascii="Times New Roman" w:hAnsi="Times New Roman"/>
          <w:bCs/>
          <w:sz w:val="28"/>
          <w:szCs w:val="24"/>
          <w:lang w:val="vi-VN"/>
        </w:rPr>
        <w:t>/</w:t>
      </w:r>
      <w:r w:rsidRPr="00B556B1">
        <w:rPr>
          <w:rFonts w:ascii="Times New Roman" w:hAnsi="Times New Roman"/>
          <w:bCs/>
          <w:sz w:val="28"/>
          <w:szCs w:val="24"/>
          <w:lang w:val="am-ET"/>
        </w:rPr>
        <w:t xml:space="preserve"> Thông báo mã số thuế</w:t>
      </w:r>
      <w:r w:rsidRPr="00B556B1">
        <w:rPr>
          <w:rFonts w:ascii="Times New Roman" w:hAnsi="Times New Roman"/>
          <w:sz w:val="28"/>
          <w:szCs w:val="24"/>
          <w:lang w:val="am-ET"/>
        </w:rPr>
        <w:t xml:space="preserve"> </w:t>
      </w:r>
      <w:r w:rsidRPr="00B556B1">
        <w:rPr>
          <w:rFonts w:ascii="Times New Roman" w:hAnsi="Times New Roman"/>
          <w:bCs/>
          <w:sz w:val="28"/>
          <w:szCs w:val="24"/>
          <w:lang w:val="am-ET"/>
        </w:rPr>
        <w:t xml:space="preserve">theo mẫu số 13-MST </w:t>
      </w:r>
      <w:r w:rsidRPr="00B556B1">
        <w:rPr>
          <w:rFonts w:ascii="Times New Roman" w:hAnsi="Times New Roman"/>
          <w:sz w:val="28"/>
          <w:szCs w:val="24"/>
          <w:lang w:val="am-ET"/>
        </w:rPr>
        <w:t xml:space="preserve">ban hành kèm theo Thông tư số </w:t>
      </w:r>
      <w:r w:rsidRPr="00B556B1">
        <w:rPr>
          <w:rFonts w:ascii="Times New Roman" w:eastAsia="Times New Roman" w:hAnsi="Times New Roman"/>
          <w:sz w:val="28"/>
          <w:szCs w:val="24"/>
          <w:lang w:val="en-GB"/>
        </w:rPr>
        <w:t xml:space="preserve">86/2024/TT-BCT ngày 23/12/2024 </w:t>
      </w:r>
      <w:r w:rsidRPr="00B556B1">
        <w:rPr>
          <w:rFonts w:ascii="Times New Roman" w:eastAsia="Times New Roman" w:hAnsi="Times New Roman"/>
          <w:sz w:val="28"/>
          <w:szCs w:val="24"/>
          <w:lang w:val="am-ET"/>
        </w:rPr>
        <w:t>của Bộ Tài chính</w:t>
      </w:r>
    </w:p>
    <w:p w:rsidR="000037A0" w:rsidRPr="00B556B1" w:rsidRDefault="000037A0" w:rsidP="000037A0">
      <w:pPr>
        <w:spacing w:before="60" w:after="60"/>
        <w:ind w:firstLine="709"/>
        <w:jc w:val="both"/>
        <w:rPr>
          <w:rFonts w:ascii="Times New Roman" w:hAnsi="Times New Roman"/>
          <w:strike/>
          <w:sz w:val="28"/>
          <w:szCs w:val="24"/>
        </w:rPr>
      </w:pPr>
      <w:r w:rsidRPr="00B556B1">
        <w:rPr>
          <w:rFonts w:ascii="Times New Roman" w:hAnsi="Times New Roman"/>
          <w:b/>
          <w:iCs/>
          <w:sz w:val="28"/>
          <w:szCs w:val="24"/>
          <w:lang w:val="am-ET"/>
        </w:rPr>
        <w:t>- Yêu cầu, điều kiện thực hiện thủ tục hành chính</w:t>
      </w:r>
      <w:r w:rsidRPr="00B556B1">
        <w:rPr>
          <w:rFonts w:ascii="Times New Roman" w:hAnsi="Times New Roman"/>
          <w:iCs/>
          <w:sz w:val="28"/>
          <w:szCs w:val="24"/>
          <w:lang w:val="am-ET"/>
        </w:rPr>
        <w:t>: Trường hợp người nộp thuế lựa chọn và gửi hồ sơ đến cơ quan thuế thông qua giao dịch điện tử thì phải tuân thủ đúng các quy định của pháp luật về giao dịch điện tử</w:t>
      </w:r>
      <w:r w:rsidRPr="00B556B1">
        <w:rPr>
          <w:rFonts w:ascii="Times New Roman" w:hAnsi="Times New Roman"/>
          <w:iCs/>
          <w:sz w:val="28"/>
          <w:szCs w:val="24"/>
        </w:rPr>
        <w:t xml:space="preserve"> </w:t>
      </w:r>
      <w:r w:rsidRPr="00B556B1">
        <w:rPr>
          <w:rFonts w:ascii="Times New Roman" w:hAnsi="Times New Roman"/>
          <w:iCs/>
          <w:sz w:val="28"/>
          <w:szCs w:val="24"/>
          <w:lang w:val="am-ET"/>
        </w:rPr>
        <w:t xml:space="preserve">đồng thời </w:t>
      </w:r>
      <w:r w:rsidRPr="00B556B1">
        <w:rPr>
          <w:rFonts w:ascii="Times New Roman" w:hAnsi="Times New Roman"/>
          <w:iCs/>
          <w:sz w:val="28"/>
          <w:szCs w:val="24"/>
        </w:rPr>
        <w:t xml:space="preserve">đăng ký và </w:t>
      </w:r>
      <w:r w:rsidRPr="00B556B1">
        <w:rPr>
          <w:rFonts w:ascii="Times New Roman" w:hAnsi="Times New Roman"/>
          <w:iCs/>
          <w:sz w:val="28"/>
          <w:szCs w:val="24"/>
          <w:lang w:val="am-ET"/>
        </w:rPr>
        <w:t>đảm bảo đầy đủ các điều kiện thực hiện giao dịch điện tử trong lĩnh vực thuế theo quy định tại Thông tư số 19/2021/TT-BTC ngày 18/3/2021</w:t>
      </w:r>
      <w:r w:rsidRPr="00B556B1">
        <w:rPr>
          <w:rFonts w:ascii="Times New Roman" w:hAnsi="Times New Roman"/>
          <w:iCs/>
          <w:sz w:val="28"/>
          <w:szCs w:val="24"/>
        </w:rPr>
        <w:t xml:space="preserve"> </w:t>
      </w:r>
      <w:r w:rsidRPr="00B556B1">
        <w:rPr>
          <w:rFonts w:ascii="Times New Roman" w:hAnsi="Times New Roman"/>
          <w:iCs/>
          <w:sz w:val="28"/>
          <w:szCs w:val="24"/>
          <w:lang w:val="am-ET"/>
        </w:rPr>
        <w:t xml:space="preserve">của Bộ trưởng Bộ Tài chính </w:t>
      </w:r>
      <w:r w:rsidRPr="00B556B1">
        <w:rPr>
          <w:rFonts w:ascii="Times New Roman" w:hAnsi="Times New Roman"/>
          <w:iCs/>
          <w:sz w:val="28"/>
          <w:szCs w:val="24"/>
        </w:rPr>
        <w:t xml:space="preserve">và </w:t>
      </w:r>
      <w:r w:rsidRPr="00B556B1">
        <w:rPr>
          <w:rFonts w:ascii="Times New Roman" w:hAnsi="Times New Roman"/>
          <w:iCs/>
          <w:color w:val="000000"/>
          <w:sz w:val="28"/>
          <w:szCs w:val="24"/>
        </w:rPr>
        <w:t xml:space="preserve">Thông tư số 46/2024/TT-BTC ngày 09/07/2024 sửa đổi, bổ sung một số điều của Thông tư số 19/2021/TT-BTC ngày 18/3/2021 </w:t>
      </w:r>
      <w:r w:rsidRPr="00B556B1">
        <w:rPr>
          <w:rFonts w:ascii="Times New Roman" w:hAnsi="Times New Roman"/>
          <w:iCs/>
          <w:sz w:val="28"/>
          <w:szCs w:val="24"/>
          <w:lang w:val="am-ET"/>
        </w:rPr>
        <w:t>của Bộ Tài chính</w:t>
      </w:r>
      <w:r w:rsidRPr="00B556B1">
        <w:rPr>
          <w:rFonts w:ascii="Times New Roman" w:hAnsi="Times New Roman"/>
          <w:iCs/>
          <w:color w:val="000000"/>
          <w:sz w:val="28"/>
          <w:szCs w:val="24"/>
        </w:rPr>
        <w:t xml:space="preserve"> hướng dẫn giao dịch điện tử trong lĩnh vực thuế</w:t>
      </w:r>
      <w:r w:rsidRPr="00B556B1">
        <w:rPr>
          <w:rFonts w:ascii="Times New Roman" w:hAnsi="Times New Roman"/>
          <w:i/>
          <w:color w:val="FF0000"/>
          <w:sz w:val="28"/>
          <w:szCs w:val="24"/>
        </w:rPr>
        <w:t>.</w:t>
      </w:r>
      <w:r w:rsidRPr="00B556B1">
        <w:rPr>
          <w:rFonts w:ascii="Times New Roman" w:hAnsi="Times New Roman"/>
          <w:sz w:val="28"/>
          <w:szCs w:val="24"/>
        </w:rPr>
        <w:t xml:space="preserve"> </w:t>
      </w:r>
    </w:p>
    <w:p w:rsidR="000037A0" w:rsidRPr="00B556B1" w:rsidRDefault="000037A0" w:rsidP="000037A0">
      <w:pPr>
        <w:spacing w:before="60" w:after="60"/>
        <w:ind w:firstLine="709"/>
        <w:jc w:val="both"/>
        <w:rPr>
          <w:rFonts w:ascii="Times New Roman" w:eastAsia="Times New Roman" w:hAnsi="Times New Roman"/>
          <w:sz w:val="28"/>
          <w:szCs w:val="24"/>
          <w:lang w:val="am-ET"/>
        </w:rPr>
      </w:pPr>
      <w:r w:rsidRPr="00B556B1">
        <w:rPr>
          <w:rFonts w:ascii="Times New Roman" w:eastAsia="Times New Roman" w:hAnsi="Times New Roman"/>
          <w:b/>
          <w:bCs/>
          <w:sz w:val="28"/>
          <w:szCs w:val="24"/>
          <w:lang w:val="am-ET"/>
        </w:rPr>
        <w:t>- Căn cứ pháp lý của thủ tục hành chính:</w:t>
      </w:r>
    </w:p>
    <w:p w:rsidR="000037A0" w:rsidRPr="00B556B1" w:rsidRDefault="000037A0" w:rsidP="000037A0">
      <w:pPr>
        <w:spacing w:before="60" w:after="60"/>
        <w:ind w:firstLine="709"/>
        <w:jc w:val="both"/>
        <w:rPr>
          <w:rFonts w:ascii="Times New Roman" w:hAnsi="Times New Roman"/>
          <w:sz w:val="28"/>
          <w:szCs w:val="24"/>
        </w:rPr>
      </w:pPr>
      <w:r w:rsidRPr="00B556B1">
        <w:rPr>
          <w:rFonts w:ascii="Times New Roman" w:hAnsi="Times New Roman"/>
          <w:sz w:val="28"/>
          <w:szCs w:val="24"/>
          <w:lang w:val="am-ET"/>
        </w:rPr>
        <w:t xml:space="preserve">+ Luật Quản lý thuế </w:t>
      </w:r>
      <w:r w:rsidRPr="00B556B1">
        <w:rPr>
          <w:rFonts w:ascii="Times New Roman" w:hAnsi="Times New Roman"/>
          <w:bCs/>
          <w:iCs/>
          <w:sz w:val="28"/>
          <w:szCs w:val="24"/>
          <w:lang w:val="am-ET"/>
        </w:rPr>
        <w:t xml:space="preserve">ngày </w:t>
      </w:r>
      <w:r w:rsidRPr="00B556B1">
        <w:rPr>
          <w:rFonts w:ascii="Times New Roman" w:hAnsi="Times New Roman"/>
          <w:bCs/>
          <w:iCs/>
          <w:sz w:val="28"/>
          <w:szCs w:val="24"/>
        </w:rPr>
        <w:t>13/06/2019</w:t>
      </w:r>
      <w:r w:rsidRPr="00B556B1">
        <w:rPr>
          <w:rFonts w:ascii="Times New Roman" w:hAnsi="Times New Roman"/>
          <w:sz w:val="28"/>
          <w:szCs w:val="24"/>
          <w:lang w:val="am-ET"/>
        </w:rPr>
        <w:t xml:space="preserve">; </w:t>
      </w:r>
      <w:r w:rsidRPr="00B556B1">
        <w:rPr>
          <w:rFonts w:ascii="Times New Roman" w:hAnsi="Times New Roman"/>
          <w:sz w:val="28"/>
          <w:szCs w:val="24"/>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0037A0" w:rsidRPr="00B556B1" w:rsidRDefault="000037A0" w:rsidP="000037A0">
      <w:pPr>
        <w:spacing w:before="60" w:after="60"/>
        <w:ind w:firstLine="709"/>
        <w:jc w:val="both"/>
        <w:rPr>
          <w:rFonts w:ascii="Times New Roman" w:hAnsi="Times New Roman"/>
          <w:iCs/>
          <w:sz w:val="28"/>
          <w:szCs w:val="24"/>
        </w:rPr>
      </w:pPr>
      <w:r w:rsidRPr="00B556B1">
        <w:rPr>
          <w:rFonts w:ascii="Times New Roman" w:hAnsi="Times New Roman"/>
          <w:sz w:val="28"/>
          <w:szCs w:val="24"/>
          <w:lang w:val="am-ET"/>
        </w:rPr>
        <w:t>+ Thông tư số 19/2021/TT-BTC ngày 18/3/2021 của Bộ Tài chính hướng dẫn Giao dịch điện tử trong lĩnh vực thuế;</w:t>
      </w:r>
      <w:r w:rsidRPr="00B556B1">
        <w:rPr>
          <w:rFonts w:ascii="Times New Roman" w:hAnsi="Times New Roman"/>
          <w:sz w:val="28"/>
          <w:szCs w:val="24"/>
        </w:rPr>
        <w:t xml:space="preserve"> </w:t>
      </w:r>
      <w:r w:rsidRPr="00B556B1">
        <w:rPr>
          <w:rFonts w:ascii="Times New Roman" w:hAnsi="Times New Roman"/>
          <w:iCs/>
          <w:color w:val="000000"/>
          <w:sz w:val="28"/>
          <w:szCs w:val="24"/>
        </w:rPr>
        <w:t>Thông tư số 46/2024/TT-BTC ngày 09/07/2024 của Bộ Tài chính sửa đổi, bổ sung một số điều của Thông tư số 19/2021/TT-BTC ngày 18/3/2021 hướng dẫn giao dịch điện tử trong lĩnh vực thuế</w:t>
      </w:r>
      <w:r w:rsidRPr="00B556B1">
        <w:rPr>
          <w:rFonts w:ascii="Times New Roman" w:hAnsi="Times New Roman"/>
          <w:iCs/>
          <w:sz w:val="28"/>
          <w:szCs w:val="24"/>
        </w:rPr>
        <w:t>.</w:t>
      </w:r>
    </w:p>
    <w:p w:rsidR="000037A0" w:rsidRPr="00B556B1" w:rsidRDefault="000037A0" w:rsidP="000037A0">
      <w:pPr>
        <w:spacing w:before="60" w:after="60"/>
        <w:ind w:firstLine="709"/>
        <w:jc w:val="both"/>
        <w:rPr>
          <w:rFonts w:ascii="Times New Roman" w:hAnsi="Times New Roman"/>
          <w:bCs/>
          <w:kern w:val="2"/>
          <w:sz w:val="28"/>
          <w:szCs w:val="24"/>
          <w:lang w:val="am-ET"/>
        </w:rPr>
      </w:pPr>
      <w:r w:rsidRPr="00B556B1">
        <w:rPr>
          <w:rFonts w:ascii="Times New Roman" w:eastAsia="Times New Roman" w:hAnsi="Times New Roman"/>
          <w:sz w:val="28"/>
          <w:szCs w:val="24"/>
          <w:lang w:val="am-ET"/>
        </w:rPr>
        <w:t xml:space="preserve">+ Thông tư số </w:t>
      </w:r>
      <w:r w:rsidRPr="00B556B1">
        <w:rPr>
          <w:rFonts w:ascii="Times New Roman" w:hAnsi="Times New Roman"/>
          <w:sz w:val="28"/>
          <w:szCs w:val="24"/>
        </w:rPr>
        <w:t>86/2024/TT-BTC ngày 23/12/2024</w:t>
      </w:r>
      <w:r w:rsidRPr="00B556B1">
        <w:rPr>
          <w:rFonts w:ascii="Times New Roman" w:eastAsia="Times New Roman" w:hAnsi="Times New Roman"/>
          <w:sz w:val="28"/>
          <w:szCs w:val="24"/>
          <w:lang w:val="am-ET"/>
        </w:rPr>
        <w:t xml:space="preserve"> của Bộ Tài chính </w:t>
      </w:r>
      <w:r w:rsidRPr="00B556B1">
        <w:rPr>
          <w:rFonts w:ascii="Times New Roman" w:hAnsi="Times New Roman"/>
          <w:kern w:val="2"/>
          <w:sz w:val="28"/>
          <w:szCs w:val="24"/>
        </w:rPr>
        <w:t>quy định</w:t>
      </w:r>
      <w:r w:rsidRPr="00B556B1">
        <w:rPr>
          <w:rFonts w:ascii="Times New Roman" w:hAnsi="Times New Roman"/>
          <w:color w:val="000000"/>
          <w:kern w:val="2"/>
          <w:sz w:val="28"/>
          <w:szCs w:val="24"/>
          <w:lang w:val="am-ET"/>
        </w:rPr>
        <w:t xml:space="preserve"> về đăng ký thuế.</w:t>
      </w:r>
    </w:p>
    <w:p w:rsidR="000037A0" w:rsidRPr="00B556B1" w:rsidRDefault="000037A0" w:rsidP="000037A0">
      <w:pPr>
        <w:spacing w:before="60" w:after="60"/>
        <w:ind w:firstLine="709"/>
        <w:jc w:val="both"/>
        <w:rPr>
          <w:rFonts w:ascii="Times New Roman" w:hAnsi="Times New Roman"/>
          <w:b/>
          <w:kern w:val="2"/>
          <w:sz w:val="28"/>
          <w:szCs w:val="24"/>
          <w:lang w:val="am-ET"/>
        </w:rPr>
      </w:pPr>
      <w:r w:rsidRPr="00B556B1">
        <w:rPr>
          <w:rFonts w:ascii="Times New Roman" w:hAnsi="Times New Roman"/>
          <w:b/>
          <w:kern w:val="2"/>
          <w:sz w:val="28"/>
          <w:szCs w:val="24"/>
          <w:lang w:val="am-ET"/>
        </w:rPr>
        <w:t>- Mẫu đơn, mẫu tờ khai kèm theo:</w:t>
      </w:r>
    </w:p>
    <w:p w:rsidR="000037A0" w:rsidRPr="00B556B1" w:rsidRDefault="000037A0" w:rsidP="000037A0">
      <w:pPr>
        <w:spacing w:before="60" w:after="60"/>
        <w:ind w:firstLine="709"/>
        <w:jc w:val="both"/>
        <w:rPr>
          <w:rFonts w:ascii="Times New Roman" w:hAnsi="Times New Roman"/>
          <w:b/>
          <w:kern w:val="2"/>
          <w:sz w:val="28"/>
          <w:szCs w:val="24"/>
          <w:lang w:val="am-ET"/>
        </w:rPr>
      </w:pPr>
    </w:p>
    <w:p w:rsidR="000037A0" w:rsidRPr="00B556B1" w:rsidRDefault="000037A0" w:rsidP="000037A0">
      <w:pPr>
        <w:spacing w:before="60" w:after="60"/>
        <w:ind w:firstLine="709"/>
        <w:jc w:val="both"/>
        <w:rPr>
          <w:rFonts w:ascii="Times New Roman" w:hAnsi="Times New Roman"/>
          <w:b/>
          <w:kern w:val="2"/>
          <w:sz w:val="28"/>
          <w:szCs w:val="24"/>
          <w:lang w:val="am-ET"/>
        </w:rPr>
      </w:pPr>
    </w:p>
    <w:p w:rsidR="000037A0" w:rsidRDefault="000037A0" w:rsidP="000037A0">
      <w:pPr>
        <w:spacing w:before="60" w:after="60"/>
        <w:ind w:firstLine="562"/>
        <w:jc w:val="both"/>
        <w:rPr>
          <w:rFonts w:ascii="Nyala" w:hAnsi="Nyala"/>
          <w:b/>
          <w:kern w:val="2"/>
          <w:sz w:val="24"/>
          <w:szCs w:val="24"/>
          <w:lang w:val="am-ET"/>
        </w:rPr>
      </w:pPr>
    </w:p>
    <w:p w:rsidR="000037A0" w:rsidRDefault="000037A0" w:rsidP="000037A0">
      <w:pPr>
        <w:spacing w:before="60" w:after="60"/>
        <w:ind w:firstLine="562"/>
        <w:jc w:val="both"/>
        <w:rPr>
          <w:rFonts w:ascii="Nyala" w:hAnsi="Nyala"/>
          <w:b/>
          <w:kern w:val="2"/>
          <w:sz w:val="24"/>
          <w:szCs w:val="24"/>
          <w:lang w:val="am-ET"/>
        </w:rPr>
      </w:pPr>
    </w:p>
    <w:p w:rsidR="000037A0" w:rsidRDefault="000037A0" w:rsidP="000037A0">
      <w:pPr>
        <w:spacing w:before="60" w:after="60"/>
        <w:ind w:firstLine="562"/>
        <w:jc w:val="both"/>
        <w:rPr>
          <w:rFonts w:ascii="Nyala" w:hAnsi="Nyala"/>
          <w:b/>
          <w:kern w:val="2"/>
          <w:sz w:val="24"/>
          <w:szCs w:val="24"/>
          <w:lang w:val="am-ET"/>
        </w:rPr>
      </w:pPr>
    </w:p>
    <w:p w:rsidR="000037A0" w:rsidRDefault="000037A0" w:rsidP="000037A0">
      <w:pPr>
        <w:spacing w:before="60" w:after="60"/>
        <w:ind w:firstLine="562"/>
        <w:jc w:val="both"/>
        <w:rPr>
          <w:rFonts w:ascii="Nyala" w:hAnsi="Nyala"/>
          <w:b/>
          <w:kern w:val="2"/>
          <w:sz w:val="24"/>
          <w:szCs w:val="24"/>
          <w:lang w:val="am-ET"/>
        </w:rPr>
      </w:pPr>
    </w:p>
    <w:p w:rsidR="000037A0" w:rsidRDefault="000037A0" w:rsidP="000037A0">
      <w:pPr>
        <w:spacing w:before="60" w:after="60"/>
        <w:ind w:firstLine="562"/>
        <w:jc w:val="both"/>
        <w:rPr>
          <w:rFonts w:ascii="Nyala" w:hAnsi="Nyala"/>
          <w:b/>
          <w:kern w:val="2"/>
          <w:sz w:val="24"/>
          <w:szCs w:val="24"/>
          <w:lang w:val="am-ET"/>
        </w:rPr>
      </w:pPr>
    </w:p>
    <w:p w:rsidR="000037A0" w:rsidRPr="002905B6" w:rsidRDefault="000037A0" w:rsidP="000037A0">
      <w:pPr>
        <w:spacing w:before="60" w:after="60"/>
        <w:ind w:firstLine="562"/>
        <w:jc w:val="both"/>
        <w:rPr>
          <w:rFonts w:ascii="Nyala" w:hAnsi="Nyala"/>
          <w:b/>
          <w:kern w:val="2"/>
          <w:sz w:val="24"/>
          <w:szCs w:val="24"/>
          <w:lang w:val="am-ET"/>
        </w:rPr>
      </w:pPr>
    </w:p>
    <w:p w:rsidR="000037A0" w:rsidRDefault="000037A0" w:rsidP="000037A0">
      <w:pPr>
        <w:rPr>
          <w:rFonts w:ascii="Times New Roman" w:hAnsi="Times New Roman"/>
          <w:sz w:val="24"/>
          <w:szCs w:val="24"/>
        </w:rPr>
      </w:pPr>
    </w:p>
    <w:p w:rsidR="000037A0" w:rsidRDefault="000037A0" w:rsidP="000037A0">
      <w:pPr>
        <w:rPr>
          <w:rFonts w:ascii="Times New Roman" w:hAnsi="Times New Roman"/>
          <w:sz w:val="24"/>
          <w:szCs w:val="24"/>
        </w:rPr>
      </w:pPr>
    </w:p>
    <w:p w:rsidR="000037A0" w:rsidRDefault="000037A0" w:rsidP="000037A0">
      <w:pPr>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13B05015" wp14:editId="6DFCFA43">
                <wp:simplePos x="0" y="0"/>
                <wp:positionH relativeFrom="margin">
                  <wp:posOffset>3742690</wp:posOffset>
                </wp:positionH>
                <wp:positionV relativeFrom="paragraph">
                  <wp:posOffset>-520700</wp:posOffset>
                </wp:positionV>
                <wp:extent cx="2065020" cy="740410"/>
                <wp:effectExtent l="0" t="0" r="11430" b="21590"/>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5020" cy="740410"/>
                        </a:xfrm>
                        <a:prstGeom prst="rect">
                          <a:avLst/>
                        </a:prstGeom>
                        <a:solidFill>
                          <a:srgbClr val="FFFFFF"/>
                        </a:solidFill>
                        <a:ln w="9525">
                          <a:solidFill>
                            <a:srgbClr val="000000"/>
                          </a:solidFill>
                          <a:miter lim="800000"/>
                          <a:headEnd/>
                          <a:tailEnd/>
                        </a:ln>
                      </wps:spPr>
                      <wps:txbx>
                        <w:txbxContent>
                          <w:p w:rsidR="000037A0" w:rsidRPr="00D80202" w:rsidRDefault="000037A0" w:rsidP="000037A0">
                            <w:pPr>
                              <w:spacing w:after="0"/>
                              <w:jc w:val="center"/>
                              <w:rPr>
                                <w:rFonts w:ascii="Times New Roman" w:hAnsi="Times New Roman"/>
                                <w:b/>
                                <w:color w:val="000000"/>
                                <w:sz w:val="20"/>
                                <w:szCs w:val="20"/>
                                <w:lang w:val="nl-NL"/>
                              </w:rPr>
                            </w:pPr>
                            <w:r w:rsidRPr="00D80202">
                              <w:rPr>
                                <w:rFonts w:ascii="Times New Roman" w:hAnsi="Times New Roman"/>
                                <w:color w:val="000000"/>
                                <w:sz w:val="20"/>
                                <w:szCs w:val="20"/>
                                <w:lang w:val="nl-NL"/>
                              </w:rPr>
                              <w:t>Mẫu số:</w:t>
                            </w:r>
                            <w:r w:rsidRPr="00D80202">
                              <w:rPr>
                                <w:rFonts w:ascii="Times New Roman" w:hAnsi="Times New Roman"/>
                                <w:b/>
                                <w:color w:val="000000"/>
                                <w:sz w:val="20"/>
                                <w:szCs w:val="20"/>
                                <w:lang w:val="nl-NL"/>
                              </w:rPr>
                              <w:t xml:space="preserve"> 13-MST</w:t>
                            </w:r>
                          </w:p>
                          <w:p w:rsidR="000037A0" w:rsidRPr="00D80202" w:rsidRDefault="000037A0" w:rsidP="000037A0">
                            <w:pPr>
                              <w:spacing w:after="0"/>
                              <w:jc w:val="center"/>
                              <w:rPr>
                                <w:rFonts w:ascii="Times New Roman" w:hAnsi="Times New Roman"/>
                                <w:b/>
                                <w:color w:val="000000"/>
                                <w:sz w:val="20"/>
                                <w:szCs w:val="20"/>
                                <w:lang w:val="nl-NL"/>
                              </w:rPr>
                            </w:pPr>
                            <w:r w:rsidRPr="00D80202">
                              <w:rPr>
                                <w:rFonts w:ascii="Times New Roman" w:hAnsi="Times New Roman"/>
                                <w:i/>
                                <w:sz w:val="20"/>
                                <w:szCs w:val="20"/>
                                <w:lang w:val="nl-NL"/>
                              </w:rPr>
                              <w:t xml:space="preserve">(Kèm theo Thông tư số </w:t>
                            </w:r>
                            <w:r w:rsidRPr="00D80202">
                              <w:rPr>
                                <w:rFonts w:ascii="Times New Roman" w:hAnsi="Times New Roman"/>
                                <w:i/>
                                <w:sz w:val="20"/>
                                <w:szCs w:val="20"/>
                                <w:lang w:val="nl-NL"/>
                              </w:rPr>
                              <w:br/>
                              <w:t>86/2024//TT-BTC ngày 23/12/2024</w:t>
                            </w:r>
                            <w:r w:rsidRPr="00D80202">
                              <w:rPr>
                                <w:rFonts w:ascii="Times New Roman" w:hAnsi="Times New Roman"/>
                                <w:i/>
                                <w:sz w:val="20"/>
                                <w:szCs w:val="20"/>
                              </w:rPr>
                              <w:t xml:space="preserve">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B05015" id="Rectangle 55" o:spid="_x0000_s1026" style="position:absolute;margin-left:294.7pt;margin-top:-41pt;width:162.6pt;height:58.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">
                <v:textbox>
                  <w:txbxContent>
                    <w:p w:rsidR="000037A0" w:rsidRPr="00D80202" w:rsidRDefault="000037A0" w:rsidP="000037A0">
                      <w:pPr>
                        <w:spacing w:after="0"/>
                        <w:jc w:val="center"/>
                        <w:rPr>
                          <w:rFonts w:ascii="Times New Roman" w:hAnsi="Times New Roman"/>
                          <w:b/>
                          <w:color w:val="000000"/>
                          <w:sz w:val="20"/>
                          <w:szCs w:val="20"/>
                          <w:lang w:val="nl-NL"/>
                        </w:rPr>
                      </w:pPr>
                      <w:r w:rsidRPr="00D80202">
                        <w:rPr>
                          <w:rFonts w:ascii="Times New Roman" w:hAnsi="Times New Roman"/>
                          <w:color w:val="000000"/>
                          <w:sz w:val="20"/>
                          <w:szCs w:val="20"/>
                          <w:lang w:val="nl-NL"/>
                        </w:rPr>
                        <w:t>Mẫu số:</w:t>
                      </w:r>
                      <w:r w:rsidRPr="00D80202">
                        <w:rPr>
                          <w:rFonts w:ascii="Times New Roman" w:hAnsi="Times New Roman"/>
                          <w:b/>
                          <w:color w:val="000000"/>
                          <w:sz w:val="20"/>
                          <w:szCs w:val="20"/>
                          <w:lang w:val="nl-NL"/>
                        </w:rPr>
                        <w:t xml:space="preserve"> 13-MST</w:t>
                      </w:r>
                    </w:p>
                    <w:p w:rsidR="000037A0" w:rsidRPr="00D80202" w:rsidRDefault="000037A0" w:rsidP="000037A0">
                      <w:pPr>
                        <w:spacing w:after="0"/>
                        <w:jc w:val="center"/>
                        <w:rPr>
                          <w:rFonts w:ascii="Times New Roman" w:hAnsi="Times New Roman"/>
                          <w:b/>
                          <w:color w:val="000000"/>
                          <w:sz w:val="20"/>
                          <w:szCs w:val="20"/>
                          <w:lang w:val="nl-NL"/>
                        </w:rPr>
                      </w:pPr>
                      <w:r w:rsidRPr="00D80202">
                        <w:rPr>
                          <w:rFonts w:ascii="Times New Roman" w:hAnsi="Times New Roman"/>
                          <w:i/>
                          <w:sz w:val="20"/>
                          <w:szCs w:val="20"/>
                          <w:lang w:val="nl-NL"/>
                        </w:rPr>
                        <w:t xml:space="preserve">(Kèm theo Thông tư số </w:t>
                      </w:r>
                      <w:r w:rsidRPr="00D80202">
                        <w:rPr>
                          <w:rFonts w:ascii="Times New Roman" w:hAnsi="Times New Roman"/>
                          <w:i/>
                          <w:sz w:val="20"/>
                          <w:szCs w:val="20"/>
                          <w:lang w:val="nl-NL"/>
                        </w:rPr>
                        <w:br/>
                        <w:t>86/2024//TT-BTC ngày 23/12/2024</w:t>
                      </w:r>
                      <w:r w:rsidRPr="00D80202">
                        <w:rPr>
                          <w:rFonts w:ascii="Times New Roman" w:hAnsi="Times New Roman"/>
                          <w:i/>
                          <w:sz w:val="20"/>
                          <w:szCs w:val="20"/>
                        </w:rPr>
                        <w:t xml:space="preserve"> của Bộ trưởng Bộ Tài chính)</w:t>
                      </w:r>
                    </w:p>
                  </w:txbxContent>
                </v:textbox>
                <w10:wrap anchorx="margin"/>
              </v:rect>
            </w:pict>
          </mc:Fallback>
        </mc:AlternateContent>
      </w:r>
    </w:p>
    <w:p w:rsidR="000037A0" w:rsidRPr="000B6236" w:rsidRDefault="000037A0" w:rsidP="000037A0">
      <w:pPr>
        <w:spacing w:after="0"/>
        <w:jc w:val="center"/>
        <w:rPr>
          <w:rFonts w:ascii="Times New Roman" w:hAnsi="Times New Roman"/>
          <w:b/>
          <w:snapToGrid w:val="0"/>
          <w:sz w:val="24"/>
          <w:szCs w:val="24"/>
          <w:lang w:val="nl-NL"/>
        </w:rPr>
      </w:pPr>
      <w:r w:rsidRPr="000B6236">
        <w:rPr>
          <w:rFonts w:ascii="Times New Roman" w:hAnsi="Times New Roman"/>
          <w:b/>
          <w:snapToGrid w:val="0"/>
          <w:sz w:val="24"/>
          <w:szCs w:val="24"/>
          <w:lang w:val="nl-NL"/>
        </w:rPr>
        <w:t>CỘNG HOÀ XÃ HỘI CHỦ NGHĨA VIỆT NAM</w:t>
      </w:r>
    </w:p>
    <w:p w:rsidR="000037A0" w:rsidRPr="000B6236" w:rsidRDefault="000037A0" w:rsidP="000037A0">
      <w:pPr>
        <w:spacing w:after="0"/>
        <w:jc w:val="center"/>
        <w:rPr>
          <w:rFonts w:ascii="Times New Roman" w:hAnsi="Times New Roman"/>
          <w:b/>
          <w:snapToGrid w:val="0"/>
          <w:sz w:val="24"/>
          <w:szCs w:val="24"/>
          <w:lang w:val="nl-NL"/>
        </w:rPr>
      </w:pPr>
      <w:r w:rsidRPr="000B6236">
        <w:rPr>
          <w:rFonts w:ascii="Times New Roman" w:hAnsi="Times New Roman"/>
          <w:b/>
          <w:snapToGrid w:val="0"/>
          <w:sz w:val="24"/>
          <w:szCs w:val="24"/>
          <w:lang w:val="nl-NL"/>
        </w:rPr>
        <w:t>Độc lập  - Tự do - Hạnh phúc</w:t>
      </w:r>
    </w:p>
    <w:p w:rsidR="000037A0" w:rsidRPr="000B6236" w:rsidRDefault="000037A0" w:rsidP="000037A0">
      <w:pPr>
        <w:tabs>
          <w:tab w:val="left" w:pos="7440"/>
        </w:tabs>
        <w:spacing w:after="0"/>
        <w:rPr>
          <w:rFonts w:ascii="Times New Roman" w:hAnsi="Times New Roman"/>
          <w:snapToGrid w:val="0"/>
          <w:sz w:val="24"/>
          <w:szCs w:val="24"/>
          <w:lang w:val="nl-NL"/>
        </w:rPr>
      </w:pPr>
      <w:r w:rsidRPr="000B6236">
        <w:rPr>
          <w:rFonts w:ascii="Times New Roman" w:hAnsi="Times New Roman"/>
          <w:i/>
          <w:noProof/>
          <w:sz w:val="24"/>
          <w:szCs w:val="24"/>
        </w:rPr>
        <mc:AlternateContent>
          <mc:Choice Requires="wps">
            <w:drawing>
              <wp:anchor distT="0" distB="0" distL="114300" distR="114300" simplePos="0" relativeHeight="251660288" behindDoc="0" locked="0" layoutInCell="1" allowOverlap="1" wp14:anchorId="1D19C4DE" wp14:editId="00A23B1D">
                <wp:simplePos x="0" y="0"/>
                <wp:positionH relativeFrom="column">
                  <wp:posOffset>1975485</wp:posOffset>
                </wp:positionH>
                <wp:positionV relativeFrom="paragraph">
                  <wp:posOffset>77470</wp:posOffset>
                </wp:positionV>
                <wp:extent cx="2057400" cy="0"/>
                <wp:effectExtent l="13335" t="10795" r="5715" b="8255"/>
                <wp:wrapNone/>
                <wp:docPr id="58" name="Straight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42922" id="Straight Connector 58"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55pt,6.1pt" to="317.5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rYoHgIAADg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"/>
            </w:pict>
          </mc:Fallback>
        </mc:AlternateContent>
      </w:r>
    </w:p>
    <w:p w:rsidR="000037A0" w:rsidRPr="000B6236" w:rsidRDefault="000037A0" w:rsidP="000037A0">
      <w:pPr>
        <w:spacing w:after="0"/>
        <w:ind w:left="4320"/>
        <w:jc w:val="center"/>
        <w:rPr>
          <w:rFonts w:ascii="Times New Roman" w:hAnsi="Times New Roman"/>
          <w:i/>
          <w:sz w:val="24"/>
          <w:szCs w:val="24"/>
          <w:lang w:val="nl-NL"/>
        </w:rPr>
      </w:pPr>
      <w:r w:rsidRPr="000B6236">
        <w:rPr>
          <w:rFonts w:ascii="Times New Roman" w:hAnsi="Times New Roman"/>
          <w:i/>
          <w:sz w:val="24"/>
          <w:szCs w:val="24"/>
          <w:lang w:val="nl-NL"/>
        </w:rPr>
        <w:t>.......</w:t>
      </w:r>
      <w:r>
        <w:rPr>
          <w:rFonts w:ascii="Times New Roman" w:hAnsi="Times New Roman"/>
          <w:i/>
          <w:sz w:val="24"/>
          <w:szCs w:val="24"/>
          <w:lang w:val="nl-NL"/>
        </w:rPr>
        <w:t>.., ngày ... tháng  ... năm ...</w:t>
      </w:r>
    </w:p>
    <w:p w:rsidR="000037A0" w:rsidRPr="00B556B1" w:rsidRDefault="000037A0" w:rsidP="000037A0">
      <w:pPr>
        <w:spacing w:after="0"/>
        <w:jc w:val="center"/>
        <w:rPr>
          <w:rFonts w:ascii="Times New Roman" w:hAnsi="Times New Roman"/>
          <w:b/>
          <w:snapToGrid w:val="0"/>
          <w:sz w:val="28"/>
          <w:szCs w:val="24"/>
        </w:rPr>
      </w:pPr>
      <w:r w:rsidRPr="00B556B1">
        <w:rPr>
          <w:rFonts w:ascii="Times New Roman" w:hAnsi="Times New Roman"/>
          <w:b/>
          <w:snapToGrid w:val="0"/>
          <w:sz w:val="28"/>
          <w:szCs w:val="24"/>
        </w:rPr>
        <w:t>VĂN BẢN</w:t>
      </w:r>
      <w:r w:rsidRPr="00B556B1">
        <w:rPr>
          <w:rFonts w:ascii="Times New Roman" w:hAnsi="Times New Roman"/>
          <w:b/>
          <w:snapToGrid w:val="0"/>
          <w:sz w:val="28"/>
          <w:szCs w:val="24"/>
        </w:rPr>
        <w:br/>
        <w:t>Đề nghị cấp lại &lt;Giấy chứng nhận đăng ký thuế/Thông báo mã số thuế</w:t>
      </w:r>
      <w:r w:rsidRPr="00B556B1">
        <w:rPr>
          <w:rFonts w:ascii="Times New Roman" w:hAnsi="Times New Roman"/>
          <w:b/>
          <w:i/>
          <w:snapToGrid w:val="0"/>
          <w:sz w:val="28"/>
          <w:szCs w:val="24"/>
        </w:rPr>
        <w:t>&gt;</w:t>
      </w:r>
    </w:p>
    <w:p w:rsidR="000037A0" w:rsidRPr="00B556B1" w:rsidRDefault="000037A0" w:rsidP="000037A0">
      <w:pPr>
        <w:spacing w:after="0"/>
        <w:jc w:val="center"/>
        <w:rPr>
          <w:rFonts w:ascii="Times New Roman" w:hAnsi="Times New Roman"/>
          <w:b/>
          <w:snapToGrid w:val="0"/>
          <w:sz w:val="28"/>
          <w:szCs w:val="24"/>
        </w:rPr>
      </w:pPr>
      <w:r w:rsidRPr="00B556B1">
        <w:rPr>
          <w:rFonts w:ascii="Times New Roman" w:hAnsi="Times New Roman"/>
          <w:b/>
          <w:noProof/>
          <w:sz w:val="28"/>
          <w:szCs w:val="24"/>
        </w:rPr>
        <mc:AlternateContent>
          <mc:Choice Requires="wps">
            <w:drawing>
              <wp:anchor distT="0" distB="0" distL="114300" distR="114300" simplePos="0" relativeHeight="251661312" behindDoc="0" locked="0" layoutInCell="1" allowOverlap="1" wp14:anchorId="6AC27F6E" wp14:editId="429F8C22">
                <wp:simplePos x="0" y="0"/>
                <wp:positionH relativeFrom="column">
                  <wp:posOffset>1375410</wp:posOffset>
                </wp:positionH>
                <wp:positionV relativeFrom="paragraph">
                  <wp:posOffset>100330</wp:posOffset>
                </wp:positionV>
                <wp:extent cx="3257550" cy="635"/>
                <wp:effectExtent l="13335" t="5080" r="5715" b="13335"/>
                <wp:wrapNone/>
                <wp:docPr id="57" name="Straight Arrow Connector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5755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D9D2950" id="_x0000_t32" coordsize="21600,21600" o:spt="32" o:oned="t" path="m,l21600,21600e" filled="f">
                <v:path arrowok="t" fillok="f" o:connecttype="none"/>
                <o:lock v:ext="edit" shapetype="t"/>
              </v:shapetype>
              <v:shape id="Straight Arrow Connector 57" o:spid="_x0000_s1026" type="#_x0000_t32" style="position:absolute;margin-left:108.3pt;margin-top:7.9pt;width:256.5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"/>
            </w:pict>
          </mc:Fallback>
        </mc:AlternateContent>
      </w:r>
    </w:p>
    <w:p w:rsidR="000037A0" w:rsidRPr="00B556B1" w:rsidRDefault="000037A0" w:rsidP="000037A0">
      <w:pPr>
        <w:spacing w:after="0"/>
        <w:jc w:val="center"/>
        <w:rPr>
          <w:rFonts w:ascii="Times New Roman" w:hAnsi="Times New Roman"/>
          <w:snapToGrid w:val="0"/>
          <w:sz w:val="28"/>
          <w:szCs w:val="24"/>
        </w:rPr>
      </w:pPr>
      <w:r w:rsidRPr="00B556B1">
        <w:rPr>
          <w:rFonts w:ascii="Times New Roman" w:hAnsi="Times New Roman"/>
          <w:snapToGrid w:val="0"/>
          <w:sz w:val="28"/>
          <w:szCs w:val="24"/>
        </w:rPr>
        <w:t>Kính gửi: …………………………………………………</w:t>
      </w:r>
    </w:p>
    <w:p w:rsidR="000037A0" w:rsidRPr="00B556B1" w:rsidRDefault="000037A0" w:rsidP="000037A0">
      <w:pPr>
        <w:spacing w:after="0" w:line="264" w:lineRule="auto"/>
        <w:jc w:val="both"/>
        <w:rPr>
          <w:rFonts w:ascii="Times New Roman" w:hAnsi="Times New Roman"/>
          <w:snapToGrid w:val="0"/>
          <w:sz w:val="28"/>
          <w:szCs w:val="24"/>
        </w:rPr>
      </w:pPr>
      <w:r w:rsidRPr="00B556B1">
        <w:rPr>
          <w:rFonts w:ascii="Times New Roman" w:hAnsi="Times New Roman"/>
          <w:snapToGrid w:val="0"/>
          <w:sz w:val="28"/>
          <w:szCs w:val="24"/>
        </w:rPr>
        <w:t>1. Tên người nộp thuế, cá nhân (Ghi theo thông tin đăng ký thuế): ……………………………………….………………………………………</w:t>
      </w:r>
    </w:p>
    <w:p w:rsidR="000037A0" w:rsidRPr="00B556B1" w:rsidRDefault="000037A0" w:rsidP="000037A0">
      <w:pPr>
        <w:spacing w:after="0" w:line="264" w:lineRule="auto"/>
        <w:jc w:val="both"/>
        <w:rPr>
          <w:rFonts w:ascii="Times New Roman" w:hAnsi="Times New Roman"/>
          <w:snapToGrid w:val="0"/>
          <w:sz w:val="28"/>
          <w:szCs w:val="24"/>
        </w:rPr>
      </w:pPr>
      <w:r w:rsidRPr="00B556B1">
        <w:rPr>
          <w:rFonts w:ascii="Times New Roman" w:hAnsi="Times New Roman"/>
          <w:snapToGrid w:val="0"/>
          <w:sz w:val="28"/>
          <w:szCs w:val="24"/>
        </w:rPr>
        <w:t>Mã số thuế: …………………………………………………………………</w:t>
      </w:r>
    </w:p>
    <w:p w:rsidR="000037A0" w:rsidRPr="00B556B1" w:rsidRDefault="000037A0" w:rsidP="000037A0">
      <w:pPr>
        <w:spacing w:after="0" w:line="264" w:lineRule="auto"/>
        <w:jc w:val="both"/>
        <w:rPr>
          <w:rFonts w:ascii="Times New Roman" w:hAnsi="Times New Roman"/>
          <w:snapToGrid w:val="0"/>
          <w:sz w:val="28"/>
          <w:szCs w:val="24"/>
        </w:rPr>
      </w:pPr>
      <w:r w:rsidRPr="00B556B1">
        <w:rPr>
          <w:rFonts w:ascii="Times New Roman" w:hAnsi="Times New Roman"/>
          <w:snapToGrid w:val="0"/>
          <w:sz w:val="28"/>
          <w:szCs w:val="24"/>
        </w:rPr>
        <w:t>Địa chỉ trụ sở chính (Ghi theo thông tin đăng ký thuế): …..…………….…</w:t>
      </w:r>
    </w:p>
    <w:p w:rsidR="000037A0" w:rsidRPr="00B556B1" w:rsidRDefault="000037A0" w:rsidP="000037A0">
      <w:pPr>
        <w:spacing w:after="0" w:line="264" w:lineRule="auto"/>
        <w:jc w:val="both"/>
        <w:rPr>
          <w:rFonts w:ascii="Times New Roman" w:hAnsi="Times New Roman"/>
          <w:i/>
          <w:snapToGrid w:val="0"/>
          <w:sz w:val="28"/>
          <w:szCs w:val="24"/>
        </w:rPr>
      </w:pPr>
      <w:r w:rsidRPr="00B556B1">
        <w:rPr>
          <w:rFonts w:ascii="Times New Roman" w:hAnsi="Times New Roman"/>
          <w:snapToGrid w:val="0"/>
          <w:sz w:val="28"/>
          <w:szCs w:val="24"/>
        </w:rPr>
        <w:t>Địa chỉ kinh doanh (Nếu có):</w:t>
      </w:r>
    </w:p>
    <w:p w:rsidR="000037A0" w:rsidRPr="00B556B1" w:rsidRDefault="000037A0" w:rsidP="000037A0">
      <w:pPr>
        <w:spacing w:after="0"/>
        <w:rPr>
          <w:rFonts w:ascii="Times New Roman" w:hAnsi="Times New Roman"/>
          <w:sz w:val="28"/>
          <w:szCs w:val="24"/>
        </w:rPr>
      </w:pPr>
      <w:r w:rsidRPr="00B556B1">
        <w:rPr>
          <w:rFonts w:ascii="Times New Roman" w:hAnsi="Times New Roman"/>
          <w:sz w:val="28"/>
          <w:szCs w:val="24"/>
        </w:rPr>
        <w:t>2. Tên đại lý thuế (Nếu có):……………………………………......................</w:t>
      </w:r>
    </w:p>
    <w:p w:rsidR="000037A0" w:rsidRPr="00B556B1" w:rsidRDefault="000037A0" w:rsidP="000037A0">
      <w:pPr>
        <w:spacing w:after="0" w:line="264" w:lineRule="auto"/>
        <w:jc w:val="both"/>
        <w:rPr>
          <w:rFonts w:ascii="Times New Roman" w:hAnsi="Times New Roman"/>
          <w:snapToGrid w:val="0"/>
          <w:sz w:val="28"/>
          <w:szCs w:val="24"/>
        </w:rPr>
      </w:pPr>
      <w:r w:rsidRPr="00B556B1">
        <w:rPr>
          <w:rFonts w:ascii="Times New Roman" w:hAnsi="Times New Roman"/>
          <w:snapToGrid w:val="0"/>
          <w:sz w:val="28"/>
          <w:szCs w:val="24"/>
        </w:rPr>
        <w:t>Mã số thuế: …………………………………………………………………...</w:t>
      </w:r>
    </w:p>
    <w:p w:rsidR="000037A0" w:rsidRPr="00B556B1" w:rsidRDefault="000037A0" w:rsidP="000037A0">
      <w:pPr>
        <w:spacing w:after="0" w:line="264" w:lineRule="auto"/>
        <w:jc w:val="both"/>
        <w:rPr>
          <w:rFonts w:ascii="Times New Roman" w:hAnsi="Times New Roman"/>
          <w:snapToGrid w:val="0"/>
          <w:sz w:val="28"/>
          <w:szCs w:val="24"/>
        </w:rPr>
      </w:pPr>
      <w:r w:rsidRPr="00B556B1">
        <w:rPr>
          <w:rFonts w:ascii="Times New Roman" w:hAnsi="Times New Roman"/>
          <w:snapToGrid w:val="0"/>
          <w:sz w:val="28"/>
          <w:szCs w:val="24"/>
        </w:rPr>
        <w:t>Hợp đồng đại lý thuế: Số …………… ngày …………………..</w:t>
      </w:r>
      <w:r w:rsidRPr="00B556B1">
        <w:rPr>
          <w:rFonts w:ascii="Times New Roman" w:hAnsi="Times New Roman"/>
          <w:snapToGrid w:val="0"/>
          <w:sz w:val="28"/>
          <w:szCs w:val="24"/>
        </w:rPr>
        <w:tab/>
      </w:r>
    </w:p>
    <w:p w:rsidR="000037A0" w:rsidRPr="00B556B1" w:rsidRDefault="000037A0" w:rsidP="000037A0">
      <w:pPr>
        <w:spacing w:after="0" w:line="264" w:lineRule="auto"/>
        <w:rPr>
          <w:rFonts w:ascii="Times New Roman" w:hAnsi="Times New Roman"/>
          <w:snapToGrid w:val="0"/>
          <w:sz w:val="28"/>
          <w:szCs w:val="24"/>
        </w:rPr>
      </w:pPr>
      <w:r w:rsidRPr="00B556B1">
        <w:rPr>
          <w:rFonts w:ascii="Times New Roman" w:hAnsi="Times New Roman"/>
          <w:snapToGrid w:val="0"/>
          <w:sz w:val="28"/>
          <w:szCs w:val="24"/>
        </w:rPr>
        <w:t>3. Lý do đề nghị cấp lại: ...................................................................................</w:t>
      </w:r>
    </w:p>
    <w:p w:rsidR="000037A0" w:rsidRPr="00B556B1" w:rsidRDefault="000037A0" w:rsidP="000037A0">
      <w:pPr>
        <w:spacing w:after="0" w:line="264" w:lineRule="auto"/>
        <w:jc w:val="both"/>
        <w:rPr>
          <w:rFonts w:ascii="Times New Roman" w:hAnsi="Times New Roman"/>
          <w:b/>
          <w:sz w:val="28"/>
          <w:szCs w:val="24"/>
          <w:lang w:val="nl-NL"/>
        </w:rPr>
      </w:pPr>
      <w:r w:rsidRPr="00B556B1">
        <w:rPr>
          <w:rFonts w:ascii="Times New Roman" w:hAnsi="Times New Roman"/>
          <w:snapToGrid w:val="0"/>
          <w:sz w:val="28"/>
          <w:szCs w:val="24"/>
        </w:rPr>
        <w:t>...........................................................................................................................</w:t>
      </w:r>
    </w:p>
    <w:p w:rsidR="000037A0" w:rsidRPr="000B6236" w:rsidRDefault="000037A0" w:rsidP="000037A0">
      <w:pPr>
        <w:spacing w:after="0" w:line="264" w:lineRule="auto"/>
        <w:jc w:val="both"/>
        <w:rPr>
          <w:rFonts w:ascii="Times New Roman" w:hAnsi="Times New Roman"/>
          <w:sz w:val="24"/>
          <w:szCs w:val="24"/>
          <w:lang w:val="nl-NL"/>
        </w:rPr>
      </w:pPr>
      <w:r w:rsidRPr="00B556B1">
        <w:rPr>
          <w:rFonts w:ascii="Times New Roman" w:hAnsi="Times New Roman"/>
          <w:sz w:val="28"/>
          <w:szCs w:val="24"/>
          <w:lang w:val="nl-NL"/>
        </w:rPr>
        <w:t xml:space="preserve">Người nộp thuế cam kết về tính chính xác, trung thực và hoàn toàn chịu trách nhiệm trước </w:t>
      </w:r>
      <w:r w:rsidRPr="00795169">
        <w:rPr>
          <w:rFonts w:ascii="Times New Roman" w:hAnsi="Times New Roman"/>
          <w:sz w:val="28"/>
          <w:szCs w:val="24"/>
          <w:lang w:val="nl-NL"/>
        </w:rPr>
        <w:t>pháp luật về nội dung của văn bản này./.</w:t>
      </w:r>
    </w:p>
    <w:p w:rsidR="000037A0" w:rsidRDefault="000037A0" w:rsidP="000037A0">
      <w:pPr>
        <w:rPr>
          <w:rFonts w:ascii="Times New Roman" w:hAnsi="Times New Roman"/>
          <w:sz w:val="24"/>
          <w:szCs w:val="24"/>
        </w:rPr>
      </w:pPr>
    </w:p>
    <w:tbl>
      <w:tblPr>
        <w:tblpPr w:leftFromText="180" w:rightFromText="180" w:vertAnchor="text" w:horzAnchor="margin" w:tblpY="-227"/>
        <w:tblW w:w="9558" w:type="dxa"/>
        <w:tblLayout w:type="fixed"/>
        <w:tblLook w:val="0000" w:firstRow="0" w:lastRow="0" w:firstColumn="0" w:lastColumn="0" w:noHBand="0" w:noVBand="0"/>
      </w:tblPr>
      <w:tblGrid>
        <w:gridCol w:w="4068"/>
        <w:gridCol w:w="5490"/>
      </w:tblGrid>
      <w:tr w:rsidR="000037A0" w:rsidRPr="000B6236" w:rsidTr="00696670">
        <w:trPr>
          <w:trHeight w:val="899"/>
        </w:trPr>
        <w:tc>
          <w:tcPr>
            <w:tcW w:w="4068" w:type="dxa"/>
          </w:tcPr>
          <w:p w:rsidR="000037A0" w:rsidRPr="000B6236" w:rsidRDefault="000037A0" w:rsidP="00696670">
            <w:pPr>
              <w:spacing w:after="0"/>
              <w:jc w:val="center"/>
              <w:rPr>
                <w:rFonts w:ascii="Times New Roman" w:hAnsi="Times New Roman"/>
                <w:b/>
                <w:sz w:val="24"/>
                <w:szCs w:val="24"/>
                <w:lang w:val="vi-VN"/>
              </w:rPr>
            </w:pPr>
            <w:r w:rsidRPr="000B6236">
              <w:rPr>
                <w:rFonts w:ascii="Times New Roman" w:hAnsi="Times New Roman"/>
                <w:b/>
                <w:sz w:val="24"/>
                <w:szCs w:val="24"/>
                <w:lang w:val="vi-VN"/>
              </w:rPr>
              <w:t>NHÂN VIÊN ĐẠI LÝ THUẾ</w:t>
            </w:r>
          </w:p>
          <w:p w:rsidR="000037A0" w:rsidRPr="000B6236" w:rsidRDefault="000037A0" w:rsidP="00696670">
            <w:pPr>
              <w:spacing w:after="0"/>
              <w:rPr>
                <w:rFonts w:ascii="Times New Roman" w:hAnsi="Times New Roman"/>
                <w:sz w:val="24"/>
                <w:szCs w:val="24"/>
                <w:lang w:val="nl-NL"/>
              </w:rPr>
            </w:pPr>
            <w:r w:rsidRPr="000B6236">
              <w:rPr>
                <w:rFonts w:ascii="Times New Roman" w:hAnsi="Times New Roman"/>
                <w:sz w:val="24"/>
                <w:szCs w:val="24"/>
                <w:lang w:val="nl-NL"/>
              </w:rPr>
              <w:t>Họ và tên:…….</w:t>
            </w:r>
          </w:p>
          <w:p w:rsidR="000037A0" w:rsidRPr="000B6236" w:rsidRDefault="000037A0" w:rsidP="00696670">
            <w:pPr>
              <w:spacing w:after="0"/>
              <w:rPr>
                <w:rFonts w:ascii="Times New Roman" w:hAnsi="Times New Roman"/>
                <w:b/>
                <w:i/>
                <w:sz w:val="24"/>
                <w:szCs w:val="24"/>
                <w:u w:val="single"/>
                <w:lang w:val="nl-NL"/>
              </w:rPr>
            </w:pPr>
            <w:r w:rsidRPr="000B6236">
              <w:rPr>
                <w:rFonts w:ascii="Times New Roman" w:hAnsi="Times New Roman"/>
                <w:sz w:val="24"/>
                <w:szCs w:val="24"/>
                <w:lang w:val="vi-VN"/>
              </w:rPr>
              <w:t>Chứng chỉ hành nghề</w:t>
            </w:r>
            <w:r w:rsidRPr="000B6236">
              <w:rPr>
                <w:rFonts w:ascii="Times New Roman" w:hAnsi="Times New Roman"/>
                <w:sz w:val="24"/>
                <w:szCs w:val="24"/>
                <w:lang w:val="nl-NL"/>
              </w:rPr>
              <w:t xml:space="preserve"> số:.</w:t>
            </w:r>
            <w:r w:rsidRPr="000B6236">
              <w:rPr>
                <w:rFonts w:ascii="Times New Roman" w:hAnsi="Times New Roman"/>
                <w:sz w:val="24"/>
                <w:szCs w:val="24"/>
                <w:lang w:val="vi-VN"/>
              </w:rPr>
              <w:t>......</w:t>
            </w:r>
          </w:p>
          <w:p w:rsidR="000037A0" w:rsidRDefault="000037A0" w:rsidP="00696670">
            <w:pPr>
              <w:spacing w:after="0"/>
              <w:rPr>
                <w:rFonts w:ascii="Times New Roman" w:hAnsi="Times New Roman"/>
                <w:b/>
                <w:i/>
                <w:szCs w:val="24"/>
                <w:u w:val="single"/>
                <w:lang w:val="nl-NL"/>
              </w:rPr>
            </w:pPr>
          </w:p>
          <w:p w:rsidR="000037A0" w:rsidRDefault="000037A0" w:rsidP="00696670">
            <w:pPr>
              <w:spacing w:after="0"/>
              <w:rPr>
                <w:rFonts w:ascii="Times New Roman" w:hAnsi="Times New Roman"/>
                <w:b/>
                <w:i/>
                <w:szCs w:val="24"/>
                <w:u w:val="single"/>
                <w:lang w:val="nl-NL"/>
              </w:rPr>
            </w:pPr>
          </w:p>
          <w:p w:rsidR="000037A0" w:rsidRDefault="000037A0" w:rsidP="00696670">
            <w:pPr>
              <w:spacing w:after="0"/>
              <w:rPr>
                <w:rFonts w:ascii="Times New Roman" w:hAnsi="Times New Roman"/>
                <w:b/>
                <w:i/>
                <w:szCs w:val="24"/>
                <w:u w:val="single"/>
                <w:lang w:val="nl-NL"/>
              </w:rPr>
            </w:pPr>
          </w:p>
          <w:p w:rsidR="000037A0" w:rsidRPr="00CC0AEF" w:rsidRDefault="000037A0" w:rsidP="00696670">
            <w:pPr>
              <w:spacing w:after="0"/>
              <w:rPr>
                <w:rFonts w:ascii="Times New Roman" w:hAnsi="Times New Roman"/>
                <w:b/>
                <w:i/>
                <w:szCs w:val="24"/>
                <w:u w:val="single"/>
                <w:lang w:val="nl-NL"/>
              </w:rPr>
            </w:pPr>
            <w:r w:rsidRPr="00CC0AEF">
              <w:rPr>
                <w:rFonts w:ascii="Times New Roman" w:hAnsi="Times New Roman"/>
                <w:b/>
                <w:i/>
                <w:szCs w:val="24"/>
                <w:u w:val="single"/>
                <w:lang w:val="nl-NL"/>
              </w:rPr>
              <w:t>Ghi chú:</w:t>
            </w:r>
          </w:p>
          <w:p w:rsidR="000037A0" w:rsidRPr="00E572F4" w:rsidRDefault="000037A0" w:rsidP="00696670">
            <w:pPr>
              <w:spacing w:after="0"/>
              <w:rPr>
                <w:rFonts w:ascii="Times New Roman" w:hAnsi="Times New Roman"/>
                <w:i/>
                <w:sz w:val="24"/>
                <w:szCs w:val="24"/>
                <w:lang w:val="nl-NL"/>
              </w:rPr>
            </w:pPr>
            <w:r w:rsidRPr="00CC0AEF">
              <w:rPr>
                <w:rFonts w:ascii="Times New Roman" w:hAnsi="Times New Roman"/>
                <w:i/>
                <w:szCs w:val="24"/>
                <w:lang w:val="nl-NL"/>
              </w:rPr>
              <w:t>Người nộp thuế là tổ chức không phải đóng dấu khi đăng ký thuế và hộ kinh doanh, cá nhân kinh doanh, cá nhân khác không cần đóng dấu.</w:t>
            </w:r>
          </w:p>
        </w:tc>
        <w:tc>
          <w:tcPr>
            <w:tcW w:w="5490" w:type="dxa"/>
          </w:tcPr>
          <w:p w:rsidR="000037A0" w:rsidRPr="000B6236" w:rsidRDefault="000037A0" w:rsidP="00696670">
            <w:pPr>
              <w:spacing w:after="0"/>
              <w:jc w:val="center"/>
              <w:rPr>
                <w:rFonts w:ascii="Times New Roman" w:hAnsi="Times New Roman"/>
                <w:b/>
                <w:sz w:val="24"/>
                <w:szCs w:val="24"/>
                <w:lang w:val="nl-NL"/>
              </w:rPr>
            </w:pPr>
            <w:r w:rsidRPr="000B6236">
              <w:rPr>
                <w:rFonts w:ascii="Times New Roman" w:hAnsi="Times New Roman"/>
                <w:b/>
                <w:sz w:val="24"/>
                <w:szCs w:val="24"/>
                <w:lang w:val="nl-NL"/>
              </w:rPr>
              <w:t>NGƯỜI NỘP THUẾ hoặc NGƯỜI ĐẠI DIỆN THEO PHÁP LUẬT</w:t>
            </w:r>
          </w:p>
          <w:p w:rsidR="000037A0" w:rsidRPr="000B6236" w:rsidRDefault="000037A0" w:rsidP="00696670">
            <w:pPr>
              <w:spacing w:after="0"/>
              <w:jc w:val="center"/>
              <w:rPr>
                <w:rFonts w:ascii="Times New Roman" w:hAnsi="Times New Roman"/>
                <w:i/>
                <w:sz w:val="24"/>
                <w:szCs w:val="24"/>
                <w:lang w:val="nl-NL"/>
              </w:rPr>
            </w:pPr>
            <w:r w:rsidRPr="000B6236">
              <w:rPr>
                <w:rFonts w:ascii="Times New Roman" w:hAnsi="Times New Roman"/>
                <w:i/>
                <w:sz w:val="24"/>
                <w:szCs w:val="24"/>
                <w:lang w:val="nl-NL"/>
              </w:rPr>
              <w:t xml:space="preserve"> (Ký, ghi rõ họ tên và đóng dấu)</w:t>
            </w:r>
          </w:p>
        </w:tc>
      </w:tr>
    </w:tbl>
    <w:p w:rsidR="00B044C5" w:rsidRPr="000037A0" w:rsidRDefault="00B044C5" w:rsidP="000037A0">
      <w:bookmarkStart w:id="0" w:name="_GoBack"/>
      <w:bookmarkEnd w:id="0"/>
    </w:p>
    <w:sectPr w:rsidR="00B044C5" w:rsidRPr="000037A0"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6F2F" w:rsidRDefault="00386F2F" w:rsidP="00B044C5">
      <w:pPr>
        <w:spacing w:after="0" w:line="240" w:lineRule="auto"/>
      </w:pPr>
      <w:r>
        <w:separator/>
      </w:r>
    </w:p>
  </w:endnote>
  <w:endnote w:type="continuationSeparator" w:id="0">
    <w:p w:rsidR="00386F2F" w:rsidRDefault="00386F2F"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386F2F">
    <w:pPr>
      <w:pStyle w:val="Footer"/>
      <w:jc w:val="center"/>
    </w:pPr>
  </w:p>
  <w:p w:rsidR="00362EB7" w:rsidRDefault="00386F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386F2F">
    <w:pPr>
      <w:pStyle w:val="Footer"/>
      <w:jc w:val="center"/>
    </w:pPr>
  </w:p>
  <w:p w:rsidR="00362EB7" w:rsidRDefault="00386F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6F2F" w:rsidRDefault="00386F2F" w:rsidP="00B044C5">
      <w:pPr>
        <w:spacing w:after="0" w:line="240" w:lineRule="auto"/>
      </w:pPr>
      <w:r>
        <w:separator/>
      </w:r>
    </w:p>
  </w:footnote>
  <w:footnote w:type="continuationSeparator" w:id="0">
    <w:p w:rsidR="00386F2F" w:rsidRDefault="00386F2F"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386F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0037A0"/>
    <w:rsid w:val="002D3653"/>
    <w:rsid w:val="00386F2F"/>
    <w:rsid w:val="007A0DE3"/>
    <w:rsid w:val="008839AD"/>
    <w:rsid w:val="00B044C5"/>
    <w:rsid w:val="00D1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1133</Words>
  <Characters>6463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2025-02-07T03:45:00Z</dcterms:modified>
</cp:coreProperties>
</file>